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A97" w:rsidRPr="00B35749" w:rsidRDefault="00C04A97" w:rsidP="00C04A97">
      <w:pPr>
        <w:ind w:left="5529" w:right="-1" w:firstLine="0"/>
        <w:rPr>
          <w:sz w:val="28"/>
          <w:szCs w:val="28"/>
        </w:rPr>
      </w:pPr>
      <w:bookmarkStart w:id="0" w:name="OLE_LINK19"/>
      <w:bookmarkStart w:id="1" w:name="OLE_LINK20"/>
      <w:bookmarkStart w:id="2" w:name="_Toc273554828"/>
      <w:bookmarkStart w:id="3" w:name="_Toc273558607"/>
      <w:bookmarkStart w:id="4" w:name="_GoBack"/>
      <w:r w:rsidRPr="00B35749">
        <w:rPr>
          <w:sz w:val="28"/>
          <w:szCs w:val="28"/>
        </w:rPr>
        <w:t>Приложение</w:t>
      </w:r>
    </w:p>
    <w:p w:rsidR="00C04A97" w:rsidRPr="00B35749" w:rsidRDefault="00C04A97" w:rsidP="00C04A97">
      <w:pPr>
        <w:ind w:left="5529" w:right="-1" w:firstLine="0"/>
        <w:rPr>
          <w:sz w:val="28"/>
          <w:szCs w:val="28"/>
        </w:rPr>
      </w:pPr>
      <w:r w:rsidRPr="00B35749">
        <w:rPr>
          <w:sz w:val="28"/>
          <w:szCs w:val="28"/>
        </w:rPr>
        <w:t>к решению _____ сессии Совета муниципального образования</w:t>
      </w:r>
    </w:p>
    <w:p w:rsidR="00C04A97" w:rsidRPr="00B35749" w:rsidRDefault="00C04A97" w:rsidP="00C04A97">
      <w:pPr>
        <w:ind w:left="5529" w:right="-1" w:firstLine="0"/>
        <w:rPr>
          <w:sz w:val="28"/>
          <w:szCs w:val="28"/>
        </w:rPr>
      </w:pPr>
      <w:r w:rsidRPr="00B35749">
        <w:rPr>
          <w:sz w:val="28"/>
          <w:szCs w:val="28"/>
        </w:rPr>
        <w:t>Темрюкский район_____ созыва</w:t>
      </w:r>
    </w:p>
    <w:p w:rsidR="00C04A97" w:rsidRPr="00B35749" w:rsidRDefault="00C04A97" w:rsidP="00C04A97">
      <w:pPr>
        <w:ind w:left="5529" w:right="-1" w:firstLine="0"/>
        <w:rPr>
          <w:sz w:val="28"/>
          <w:szCs w:val="28"/>
        </w:rPr>
      </w:pPr>
      <w:r w:rsidRPr="00B35749">
        <w:rPr>
          <w:sz w:val="28"/>
          <w:szCs w:val="28"/>
        </w:rPr>
        <w:t>от ____________№_________</w:t>
      </w:r>
    </w:p>
    <w:p w:rsidR="00C04A97" w:rsidRPr="00B35749" w:rsidRDefault="00C04A97" w:rsidP="00C04A97">
      <w:pPr>
        <w:ind w:left="5529" w:right="-1" w:firstLine="0"/>
        <w:rPr>
          <w:b/>
          <w:sz w:val="28"/>
          <w:szCs w:val="28"/>
        </w:rPr>
      </w:pPr>
    </w:p>
    <w:bookmarkEnd w:id="4"/>
    <w:p w:rsidR="00C04A97" w:rsidRPr="00511BBF" w:rsidRDefault="00C04A97" w:rsidP="00C04A97">
      <w:pPr>
        <w:ind w:firstLine="0"/>
        <w:jc w:val="center"/>
        <w:rPr>
          <w:color w:val="000000" w:themeColor="text1"/>
          <w:sz w:val="32"/>
          <w:szCs w:val="32"/>
        </w:rPr>
      </w:pPr>
    </w:p>
    <w:p w:rsidR="00B73325" w:rsidRDefault="00B73325" w:rsidP="00B73325">
      <w:pPr>
        <w:ind w:firstLine="0"/>
        <w:jc w:val="center"/>
        <w:rPr>
          <w:b/>
          <w:bCs/>
          <w:sz w:val="32"/>
          <w:szCs w:val="32"/>
        </w:rPr>
      </w:pPr>
    </w:p>
    <w:p w:rsidR="00B73325" w:rsidRPr="0073719E" w:rsidRDefault="00B73325" w:rsidP="00C04A97">
      <w:pPr>
        <w:ind w:firstLine="0"/>
        <w:rPr>
          <w:sz w:val="32"/>
          <w:szCs w:val="32"/>
        </w:rPr>
      </w:pPr>
    </w:p>
    <w:p w:rsidR="00B73325" w:rsidRPr="0073719E" w:rsidRDefault="00B73325" w:rsidP="00B73325">
      <w:pPr>
        <w:ind w:firstLine="0"/>
        <w:jc w:val="center"/>
        <w:rPr>
          <w:sz w:val="32"/>
          <w:szCs w:val="32"/>
        </w:rP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B73325" w:rsidRPr="0073719E" w:rsidRDefault="00B73325" w:rsidP="00B73325">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B73325" w:rsidRPr="0073719E" w:rsidRDefault="00B73325" w:rsidP="00B73325">
      <w:pPr>
        <w:ind w:firstLine="0"/>
        <w:jc w:val="center"/>
      </w:pPr>
    </w:p>
    <w:p w:rsidR="00B73325" w:rsidRPr="0073719E" w:rsidRDefault="00B73325" w:rsidP="00B73325">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B73325" w:rsidRPr="0073719E" w:rsidRDefault="00B73325" w:rsidP="00B73325">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Новотаманское</w:t>
      </w:r>
      <w:proofErr w:type="spellEnd"/>
      <w:r w:rsidRPr="0073719E">
        <w:rPr>
          <w:rFonts w:eastAsia="Times New Roman" w:cs="Times New Roman"/>
          <w:b/>
          <w:sz w:val="36"/>
          <w:szCs w:val="36"/>
          <w:lang w:eastAsia="ar-SA" w:bidi="en-US"/>
        </w:rPr>
        <w:t xml:space="preserve"> сельское поселение</w:t>
      </w:r>
    </w:p>
    <w:p w:rsidR="00B73325" w:rsidRPr="0073719E" w:rsidRDefault="00B73325" w:rsidP="00B73325">
      <w:pPr>
        <w:suppressAutoHyphens/>
        <w:ind w:firstLine="0"/>
        <w:jc w:val="center"/>
        <w:rPr>
          <w:rFonts w:eastAsia="Times New Roman" w:cs="Times New Roman"/>
          <w:b/>
          <w:sz w:val="36"/>
          <w:szCs w:val="36"/>
          <w:lang w:eastAsia="ar-SA" w:bidi="en-US"/>
        </w:rPr>
      </w:pPr>
    </w:p>
    <w:p w:rsidR="00B73325" w:rsidRPr="0073719E" w:rsidRDefault="00B73325" w:rsidP="00B73325">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B73325" w:rsidRPr="0073719E" w:rsidRDefault="00B73325" w:rsidP="00B73325">
      <w:pPr>
        <w:ind w:firstLine="0"/>
        <w:jc w:val="center"/>
        <w:rPr>
          <w:b/>
          <w:bCs/>
        </w:rPr>
      </w:pPr>
      <w:r w:rsidRPr="0073719E">
        <w:rPr>
          <w:b/>
          <w:bCs/>
        </w:rPr>
        <w:t>Краснодарского края</w:t>
      </w: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r>
        <w:t>2026</w:t>
      </w:r>
    </w:p>
    <w:p w:rsidR="00B73325" w:rsidRDefault="00B73325" w:rsidP="00B73325">
      <w:pPr>
        <w:pStyle w:val="affffffff0"/>
        <w:spacing w:line="240" w:lineRule="auto"/>
        <w:ind w:firstLine="0"/>
        <w:jc w:val="center"/>
        <w:rPr>
          <w:b/>
        </w:rPr>
      </w:pPr>
      <w:bookmarkStart w:id="5" w:name="_Toc499029520"/>
      <w:bookmarkStart w:id="6" w:name="_Toc102052066"/>
      <w:bookmarkEnd w:id="0"/>
      <w:bookmarkEnd w:id="1"/>
      <w:r>
        <w:rPr>
          <w:b/>
        </w:rPr>
        <w:lastRenderedPageBreak/>
        <w:t>1. </w:t>
      </w:r>
      <w:r w:rsidRPr="00475115">
        <w:rPr>
          <w:b/>
        </w:rPr>
        <w:t>ОСНОВНАЯ ЧАСТЬ</w:t>
      </w:r>
      <w:bookmarkEnd w:id="5"/>
      <w:bookmarkEnd w:id="6"/>
    </w:p>
    <w:p w:rsidR="00B73325" w:rsidRPr="00475115" w:rsidRDefault="00B73325" w:rsidP="00B73325">
      <w:pPr>
        <w:pStyle w:val="affffffff0"/>
        <w:spacing w:line="240" w:lineRule="auto"/>
        <w:ind w:firstLine="0"/>
        <w:jc w:val="center"/>
        <w:rPr>
          <w:b/>
        </w:rPr>
      </w:pPr>
    </w:p>
    <w:p w:rsidR="00B73325" w:rsidRPr="00391900" w:rsidRDefault="00B73325" w:rsidP="00B73325">
      <w:pPr>
        <w:pStyle w:val="affffffff0"/>
        <w:spacing w:line="240" w:lineRule="auto"/>
        <w:ind w:firstLine="0"/>
        <w:jc w:val="center"/>
        <w:rPr>
          <w:b/>
        </w:rPr>
      </w:pPr>
      <w:bookmarkStart w:id="7" w:name="_Toc102052067"/>
      <w:r w:rsidRPr="00391900">
        <w:rPr>
          <w:b/>
        </w:rPr>
        <w:t>1.1. Общие положения</w:t>
      </w:r>
      <w:bookmarkEnd w:id="7"/>
    </w:p>
    <w:p w:rsidR="00B73325" w:rsidRPr="00775538" w:rsidRDefault="00B73325" w:rsidP="00B73325">
      <w:pPr>
        <w:pStyle w:val="affffffff0"/>
        <w:spacing w:line="240" w:lineRule="auto"/>
        <w:ind w:firstLine="0"/>
        <w:jc w:val="center"/>
      </w:pPr>
    </w:p>
    <w:p w:rsidR="00B73325" w:rsidRPr="0073719E" w:rsidRDefault="00B73325" w:rsidP="00B73325">
      <w:pPr>
        <w:pStyle w:val="aff8"/>
        <w:rPr>
          <w:lang w:val="ru-RU"/>
        </w:rPr>
      </w:pPr>
      <w:bookmarkStart w:id="8" w:name="OLE_LINK49"/>
      <w:bookmarkStart w:id="9" w:name="OLE_LINK50"/>
      <w:bookmarkStart w:id="10" w:name="OLE_LINK51"/>
      <w:bookmarkStart w:id="11" w:name="OLE_LINK52"/>
      <w:bookmarkStart w:id="12" w:name="OLE_LINK117"/>
      <w:bookmarkStart w:id="13" w:name="OLE_LINK118"/>
      <w:bookmarkStart w:id="14" w:name="OLE_LINK66"/>
      <w:bookmarkStart w:id="15" w:name="OLE_LINK67"/>
      <w:r w:rsidRPr="0073719E">
        <w:rPr>
          <w:lang w:val="ru-RU"/>
        </w:rPr>
        <w:t xml:space="preserve">Местные нормативы градостроительного проектирования муниципального образования </w:t>
      </w:r>
      <w:proofErr w:type="spellStart"/>
      <w:r>
        <w:rPr>
          <w:lang w:val="ru-RU"/>
        </w:rPr>
        <w:t>Новотаманское</w:t>
      </w:r>
      <w:proofErr w:type="spellEnd"/>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8"/>
      <w:bookmarkEnd w:id="9"/>
      <w:bookmarkEnd w:id="10"/>
      <w:bookmarkEnd w:id="11"/>
      <w:bookmarkEnd w:id="12"/>
      <w:bookmarkEnd w:id="13"/>
      <w:r w:rsidRPr="0073719E">
        <w:rPr>
          <w:lang w:val="ru-RU"/>
        </w:rPr>
        <w:t xml:space="preserve">(далее также – МНГП МО </w:t>
      </w:r>
      <w:proofErr w:type="spellStart"/>
      <w:r>
        <w:rPr>
          <w:lang w:val="ru-RU"/>
        </w:rPr>
        <w:t>Новотаманское</w:t>
      </w:r>
      <w:proofErr w:type="spellEnd"/>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Pr>
          <w:lang w:val="ru-RU"/>
        </w:rPr>
        <w:t>Новотаманское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6" w:name="_Hlk102041432"/>
      <w:r w:rsidRPr="0073719E">
        <w:rPr>
          <w:lang w:val="ru-RU"/>
        </w:rPr>
        <w:t xml:space="preserve">объектами местного значения сельского поселения </w:t>
      </w:r>
      <w:bookmarkEnd w:id="16"/>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4"/>
    <w:bookmarkEnd w:id="15"/>
    <w:p w:rsidR="00B73325" w:rsidRPr="0073719E" w:rsidRDefault="00B73325" w:rsidP="00B73325">
      <w:pPr>
        <w:pStyle w:val="aff8"/>
        <w:rPr>
          <w:lang w:val="ru-RU"/>
        </w:rPr>
      </w:pPr>
      <w:r w:rsidRPr="0073719E">
        <w:rPr>
          <w:lang w:val="ru-RU"/>
        </w:rPr>
        <w:t>При разработке</w:t>
      </w:r>
      <w:bookmarkStart w:id="17" w:name="OLE_LINK81"/>
      <w:r w:rsidRPr="0073719E">
        <w:rPr>
          <w:lang w:val="ru-RU"/>
        </w:rPr>
        <w:t xml:space="preserve"> </w:t>
      </w:r>
      <w:bookmarkEnd w:id="17"/>
      <w:r w:rsidRPr="0073719E">
        <w:rPr>
          <w:lang w:val="ru-RU"/>
        </w:rPr>
        <w:t xml:space="preserve">МНГП МО </w:t>
      </w:r>
      <w:proofErr w:type="spellStart"/>
      <w:r>
        <w:rPr>
          <w:lang w:val="ru-RU"/>
        </w:rPr>
        <w:t>Новотаманское</w:t>
      </w:r>
      <w:proofErr w:type="spellEnd"/>
      <w:r w:rsidRPr="0073719E">
        <w:rPr>
          <w:lang w:val="ru-RU"/>
        </w:rPr>
        <w:t xml:space="preserve"> СП решаются следующие </w:t>
      </w:r>
      <w:r w:rsidRPr="0073719E">
        <w:rPr>
          <w:i/>
          <w:lang w:val="ru-RU"/>
        </w:rPr>
        <w:t>задачи</w:t>
      </w:r>
      <w:r w:rsidRPr="0073719E">
        <w:rPr>
          <w:lang w:val="ru-RU"/>
        </w:rPr>
        <w:t>:</w:t>
      </w:r>
    </w:p>
    <w:p w:rsidR="00B73325" w:rsidRPr="0073719E" w:rsidRDefault="00B73325" w:rsidP="00B73325">
      <w:pPr>
        <w:pStyle w:val="aff8"/>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proofErr w:type="spellStart"/>
      <w:r>
        <w:rPr>
          <w:lang w:val="ru-RU"/>
        </w:rPr>
        <w:t>Новотаманское</w:t>
      </w:r>
      <w:proofErr w:type="spellEnd"/>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73325" w:rsidRPr="0073719E" w:rsidRDefault="00B73325" w:rsidP="00B73325">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proofErr w:type="spellStart"/>
      <w:r>
        <w:t>Новотаманское</w:t>
      </w:r>
      <w:proofErr w:type="spellEnd"/>
      <w:r w:rsidRPr="0073719E">
        <w:t xml:space="preserve"> СП</w:t>
      </w:r>
      <w:r w:rsidRPr="0073719E">
        <w:rPr>
          <w:rFonts w:eastAsia="Times New Roman" w:cs="Times New Roman"/>
          <w:szCs w:val="24"/>
        </w:rPr>
        <w:t>;</w:t>
      </w:r>
    </w:p>
    <w:p w:rsidR="00B73325" w:rsidRPr="0073719E" w:rsidRDefault="00B73325" w:rsidP="00B73325">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proofErr w:type="spellStart"/>
      <w:r>
        <w:t>Новотаманское</w:t>
      </w:r>
      <w:proofErr w:type="spellEnd"/>
      <w:r w:rsidRPr="0073719E">
        <w:t xml:space="preserve"> СП</w:t>
      </w:r>
      <w:r w:rsidRPr="0073719E">
        <w:rPr>
          <w:rFonts w:eastAsia="Times New Roman" w:cs="Times New Roman"/>
          <w:szCs w:val="24"/>
        </w:rPr>
        <w:t>.</w:t>
      </w:r>
    </w:p>
    <w:p w:rsidR="00B73325" w:rsidRPr="00653DA4" w:rsidRDefault="00B73325" w:rsidP="00B73325">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B73325" w:rsidRDefault="00B73325" w:rsidP="00B73325">
      <w:r>
        <w:t>- </w:t>
      </w:r>
      <w:r w:rsidRPr="00653DA4">
        <w:t>электро-, тепло-, газо- и водоснабжени</w:t>
      </w:r>
      <w:r>
        <w:t>е</w:t>
      </w:r>
      <w:r w:rsidRPr="00653DA4">
        <w:t xml:space="preserve"> населения, водоотведени</w:t>
      </w:r>
      <w:r>
        <w:t>е</w:t>
      </w:r>
      <w:r w:rsidRPr="00653DA4">
        <w:t>;</w:t>
      </w:r>
    </w:p>
    <w:p w:rsidR="00B73325" w:rsidRDefault="00B73325" w:rsidP="00B73325">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B73325" w:rsidRDefault="00B73325" w:rsidP="00B73325">
      <w:r>
        <w:t>- места</w:t>
      </w:r>
      <w:r w:rsidRPr="00CD26D0">
        <w:t xml:space="preserve"> хранения и парковки индивидуального автомобил</w:t>
      </w:r>
      <w:r>
        <w:t xml:space="preserve">ьного транспорта, </w:t>
      </w:r>
      <w:proofErr w:type="spellStart"/>
      <w:r>
        <w:t>приобъектные</w:t>
      </w:r>
      <w:proofErr w:type="spellEnd"/>
      <w:r>
        <w:t xml:space="preserve"> автостоянки</w:t>
      </w:r>
      <w:r w:rsidRPr="00CD26D0">
        <w:t>, в том числе для маломобильных групп населения</w:t>
      </w:r>
      <w:r>
        <w:t>;</w:t>
      </w:r>
    </w:p>
    <w:p w:rsidR="00B73325" w:rsidRDefault="00B73325" w:rsidP="00B73325">
      <w:r>
        <w:t>- жилищное строительство;</w:t>
      </w:r>
    </w:p>
    <w:p w:rsidR="00B73325" w:rsidRDefault="00B73325" w:rsidP="00B73325">
      <w:r>
        <w:t>- </w:t>
      </w:r>
      <w:r w:rsidRPr="004C0522">
        <w:t>благоустройств</w:t>
      </w:r>
      <w:r>
        <w:t>о</w:t>
      </w:r>
      <w:r w:rsidRPr="004C0522">
        <w:t xml:space="preserve"> и озеленени</w:t>
      </w:r>
      <w:r>
        <w:t>е</w:t>
      </w:r>
      <w:r w:rsidRPr="004C0522">
        <w:t xml:space="preserve"> территории</w:t>
      </w:r>
      <w:r>
        <w:t>;</w:t>
      </w:r>
    </w:p>
    <w:p w:rsidR="00B73325" w:rsidRDefault="00B73325" w:rsidP="00B73325">
      <w:r>
        <w:t>- образование;</w:t>
      </w:r>
    </w:p>
    <w:p w:rsidR="00B73325" w:rsidRDefault="00B73325" w:rsidP="00B73325">
      <w:r>
        <w:t>- </w:t>
      </w:r>
      <w:r w:rsidRPr="004C0522">
        <w:t>физическ</w:t>
      </w:r>
      <w:r>
        <w:t>ая культура и массовый спорт;</w:t>
      </w:r>
    </w:p>
    <w:p w:rsidR="00B73325" w:rsidRPr="000C5782" w:rsidRDefault="00B73325" w:rsidP="00B73325">
      <w:r w:rsidRPr="000C5782">
        <w:t>- сбор и транспортировка отходов;</w:t>
      </w:r>
    </w:p>
    <w:p w:rsidR="00B73325" w:rsidRDefault="00B73325" w:rsidP="00B73325">
      <w:pPr>
        <w:rPr>
          <w:highlight w:val="yellow"/>
        </w:rPr>
      </w:pPr>
      <w:r w:rsidRPr="000C5782">
        <w:t>- содержание мест захоронения;</w:t>
      </w:r>
    </w:p>
    <w:p w:rsidR="00B73325" w:rsidRPr="002C2D4D" w:rsidRDefault="00B73325" w:rsidP="00B73325">
      <w:r w:rsidRPr="002C2D4D">
        <w:t>- культура;</w:t>
      </w:r>
    </w:p>
    <w:p w:rsidR="00B73325" w:rsidRPr="00885467" w:rsidRDefault="00B73325" w:rsidP="00B73325">
      <w:r w:rsidRPr="002C2D4D">
        <w:t>- </w:t>
      </w:r>
      <w:r w:rsidRPr="00885467">
        <w:t>торговля, общественное питание, бытовое и коммунальное обслуживание;</w:t>
      </w:r>
    </w:p>
    <w:p w:rsidR="00B73325" w:rsidRPr="00885467" w:rsidRDefault="00B73325" w:rsidP="00B73325">
      <w:r w:rsidRPr="00885467">
        <w:t>- деятельность органов местного самоуправления сельского поселения;</w:t>
      </w:r>
    </w:p>
    <w:p w:rsidR="00B73325" w:rsidRPr="00885467" w:rsidRDefault="00B73325" w:rsidP="00B73325">
      <w:pPr>
        <w:rPr>
          <w:highlight w:val="yellow"/>
        </w:rPr>
      </w:pPr>
      <w:r w:rsidRPr="00885467">
        <w:t>- обеспечение первичных мер пожарной безопасности в границах населенных пунктов поселения.</w:t>
      </w:r>
    </w:p>
    <w:p w:rsidR="00B73325" w:rsidRPr="0073719E" w:rsidRDefault="00B73325" w:rsidP="00B73325">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proofErr w:type="spellStart"/>
      <w:r>
        <w:t>Новотаманское</w:t>
      </w:r>
      <w:proofErr w:type="spellEnd"/>
      <w:r w:rsidRPr="0073719E">
        <w:t xml:space="preserve"> сельское поселение </w:t>
      </w:r>
      <w:r w:rsidRPr="0073719E">
        <w:rPr>
          <w:szCs w:val="24"/>
        </w:rPr>
        <w:t>для установления значений расчетных показателей в МНГП определены:</w:t>
      </w:r>
    </w:p>
    <w:p w:rsidR="00B73325" w:rsidRPr="0073719E" w:rsidRDefault="00B73325" w:rsidP="00B73325">
      <w:pPr>
        <w:pStyle w:val="affd"/>
        <w:numPr>
          <w:ilvl w:val="0"/>
          <w:numId w:val="39"/>
        </w:numPr>
      </w:pPr>
      <w:bookmarkStart w:id="18" w:name="_Hlk87978108"/>
      <w:r w:rsidRPr="0073719E">
        <w:t>вид (категория) населенных пунктов: сельские населенные пункты;</w:t>
      </w:r>
    </w:p>
    <w:p w:rsidR="00B73325" w:rsidRPr="0073719E" w:rsidRDefault="00B73325" w:rsidP="00B73325">
      <w:pPr>
        <w:pStyle w:val="affd"/>
        <w:numPr>
          <w:ilvl w:val="0"/>
          <w:numId w:val="39"/>
        </w:numPr>
      </w:pPr>
      <w:r w:rsidRPr="0073719E">
        <w:t>численность населения населенных пунктов сельского поселения.</w:t>
      </w:r>
    </w:p>
    <w:bookmarkEnd w:id="18"/>
    <w:p w:rsidR="00B73325" w:rsidRPr="0073719E" w:rsidRDefault="00B73325" w:rsidP="00B73325">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t>Новотаманское</w:t>
      </w:r>
      <w:proofErr w:type="spellEnd"/>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B73325" w:rsidRPr="0073719E" w:rsidRDefault="00B73325" w:rsidP="00B73325">
      <w:pPr>
        <w:rPr>
          <w:szCs w:val="24"/>
        </w:rPr>
      </w:pPr>
    </w:p>
    <w:p w:rsidR="00B73325" w:rsidRDefault="00B73325" w:rsidP="00B73325">
      <w:pPr>
        <w:pStyle w:val="affffffff0"/>
        <w:spacing w:line="240" w:lineRule="auto"/>
        <w:ind w:firstLine="0"/>
        <w:rPr>
          <w:b/>
        </w:rPr>
      </w:pPr>
      <w:bookmarkStart w:id="19" w:name="_Toc84513399"/>
      <w:bookmarkStart w:id="20" w:name="_Toc102052068"/>
    </w:p>
    <w:p w:rsidR="00B73325" w:rsidRDefault="00B73325" w:rsidP="00B73325">
      <w:pPr>
        <w:pStyle w:val="affffffff0"/>
        <w:spacing w:line="240" w:lineRule="auto"/>
        <w:ind w:firstLine="0"/>
        <w:jc w:val="center"/>
        <w:rPr>
          <w:b/>
        </w:rPr>
      </w:pPr>
    </w:p>
    <w:p w:rsidR="00B73325" w:rsidRDefault="00B73325" w:rsidP="00B73325">
      <w:pPr>
        <w:pStyle w:val="affffffff0"/>
        <w:spacing w:line="240" w:lineRule="auto"/>
        <w:ind w:firstLine="0"/>
        <w:jc w:val="center"/>
        <w:rPr>
          <w:b/>
        </w:rPr>
      </w:pPr>
    </w:p>
    <w:p w:rsidR="00B73325" w:rsidRDefault="00B73325" w:rsidP="00B73325">
      <w:pPr>
        <w:pStyle w:val="affffffff0"/>
        <w:spacing w:line="240" w:lineRule="auto"/>
        <w:ind w:firstLine="0"/>
        <w:jc w:val="center"/>
        <w:rPr>
          <w:b/>
        </w:rPr>
      </w:pPr>
    </w:p>
    <w:p w:rsidR="00B73325" w:rsidRPr="00391900" w:rsidRDefault="00B73325" w:rsidP="00B73325">
      <w:pPr>
        <w:pStyle w:val="affffffff0"/>
        <w:spacing w:line="240" w:lineRule="auto"/>
        <w:ind w:firstLine="0"/>
        <w:jc w:val="center"/>
        <w:rPr>
          <w:b/>
        </w:rPr>
      </w:pPr>
      <w:r w:rsidRPr="00391900">
        <w:rPr>
          <w:b/>
        </w:rPr>
        <w:t>1.2. Расчетные показатели для МНГП</w:t>
      </w:r>
      <w:bookmarkEnd w:id="19"/>
      <w:bookmarkEnd w:id="20"/>
    </w:p>
    <w:p w:rsidR="00B73325" w:rsidRPr="00391900" w:rsidRDefault="00B73325" w:rsidP="00B73325">
      <w:pPr>
        <w:pStyle w:val="affffffff0"/>
        <w:spacing w:line="240" w:lineRule="auto"/>
        <w:ind w:firstLine="0"/>
        <w:jc w:val="center"/>
        <w:rPr>
          <w:b/>
        </w:rPr>
      </w:pPr>
    </w:p>
    <w:p w:rsidR="00B73325" w:rsidRPr="00391900" w:rsidRDefault="00B73325" w:rsidP="00B73325">
      <w:pPr>
        <w:pStyle w:val="affffffff0"/>
        <w:spacing w:line="240" w:lineRule="auto"/>
        <w:ind w:firstLine="0"/>
        <w:jc w:val="center"/>
        <w:rPr>
          <w:b/>
        </w:rPr>
      </w:pPr>
      <w:bookmarkStart w:id="21" w:name="_Toc498361750"/>
      <w:bookmarkStart w:id="22" w:name="OLE_LINK253"/>
      <w:bookmarkStart w:id="23" w:name="OLE_LINK254"/>
      <w:bookmarkStart w:id="24" w:name="_Toc88055612"/>
      <w:bookmarkStart w:id="25" w:name="_Toc90363566"/>
      <w:bookmarkStart w:id="26" w:name="_Toc102052069"/>
      <w:bookmarkStart w:id="27" w:name="_Toc88499850"/>
      <w:bookmarkStart w:id="28" w:name="_Toc498361752"/>
      <w:bookmarkStart w:id="29" w:name="OLE_LINK792"/>
      <w:bookmarkStart w:id="30" w:name="OLE_LINK793"/>
      <w:bookmarkStart w:id="31" w:name="OLE_LINK183"/>
      <w:bookmarkStart w:id="32" w:name="OLE_LINK184"/>
      <w:r w:rsidRPr="00391900">
        <w:rPr>
          <w:b/>
        </w:rPr>
        <w:t xml:space="preserve">1.2.1. В области </w:t>
      </w:r>
      <w:bookmarkEnd w:id="21"/>
      <w:bookmarkEnd w:id="22"/>
      <w:bookmarkEnd w:id="23"/>
      <w:r w:rsidRPr="00391900">
        <w:rPr>
          <w:b/>
        </w:rPr>
        <w:t>электро-, тепло-, газо- и водоснабжения населения, водоотведения</w:t>
      </w:r>
      <w:bookmarkEnd w:id="24"/>
      <w:bookmarkEnd w:id="25"/>
      <w:bookmarkEnd w:id="26"/>
    </w:p>
    <w:p w:rsidR="00B73325" w:rsidRDefault="00B73325" w:rsidP="00B73325">
      <w:pPr>
        <w:pStyle w:val="affffffff0"/>
        <w:spacing w:line="240" w:lineRule="auto"/>
      </w:pPr>
    </w:p>
    <w:p w:rsidR="00B73325" w:rsidRDefault="00B73325" w:rsidP="00B73325">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B73325" w:rsidRPr="00653DA4" w:rsidRDefault="00B73325" w:rsidP="00B73325">
      <w:pPr>
        <w:pStyle w:val="affffffff0"/>
        <w:spacing w:line="240" w:lineRule="auto"/>
        <w:jc w:val="right"/>
        <w:rPr>
          <w:b/>
          <w:i/>
          <w:strike/>
          <w:highlight w:val="yellow"/>
        </w:rPr>
      </w:pPr>
      <w:r w:rsidRPr="00653DA4">
        <w:rPr>
          <w:b/>
        </w:rPr>
        <w:t>Таблица 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B73325" w:rsidRPr="00416B4F" w:rsidTr="00531D5B">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73325" w:rsidRPr="00775538" w:rsidRDefault="00B73325" w:rsidP="00531D5B">
            <w:pPr>
              <w:pStyle w:val="aff8"/>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73325" w:rsidRPr="00775538" w:rsidRDefault="00B73325" w:rsidP="00531D5B">
            <w:pPr>
              <w:pStyle w:val="aff8"/>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73325" w:rsidRPr="00775538" w:rsidRDefault="00B73325" w:rsidP="00531D5B">
            <w:pPr>
              <w:pStyle w:val="aff8"/>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73325" w:rsidRPr="00775538" w:rsidRDefault="00B73325" w:rsidP="00531D5B">
            <w:pPr>
              <w:pStyle w:val="aff8"/>
              <w:widowControl w:val="0"/>
              <w:ind w:firstLine="0"/>
              <w:jc w:val="center"/>
              <w:rPr>
                <w:sz w:val="20"/>
                <w:szCs w:val="20"/>
                <w:lang w:val="ru-RU"/>
              </w:rPr>
            </w:pPr>
            <w:r w:rsidRPr="00775538">
              <w:rPr>
                <w:b/>
                <w:i/>
                <w:sz w:val="20"/>
                <w:szCs w:val="20"/>
                <w:lang w:val="ru-RU"/>
              </w:rPr>
              <w:t>Значение расчетного показателя</w:t>
            </w:r>
          </w:p>
        </w:tc>
      </w:tr>
      <w:tr w:rsidR="00B73325" w:rsidRPr="00416B4F" w:rsidTr="00531D5B">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950</w:t>
            </w:r>
          </w:p>
        </w:tc>
      </w:tr>
      <w:tr w:rsidR="00B73325" w:rsidRPr="00416B4F" w:rsidTr="00531D5B">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1350</w:t>
            </w:r>
          </w:p>
        </w:tc>
      </w:tr>
      <w:tr w:rsidR="00B73325" w:rsidRPr="00416B4F" w:rsidTr="00531D5B">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4100</w:t>
            </w:r>
          </w:p>
        </w:tc>
      </w:tr>
      <w:tr w:rsidR="00B73325" w:rsidRPr="00416B4F" w:rsidTr="00531D5B">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4400</w:t>
            </w:r>
          </w:p>
        </w:tc>
      </w:tr>
      <w:tr w:rsidR="00B73325" w:rsidRPr="00416B4F" w:rsidTr="00531D5B">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rPr>
            </w:pPr>
            <w:r w:rsidRPr="00775538">
              <w:rPr>
                <w:sz w:val="20"/>
                <w:szCs w:val="20"/>
                <w:lang w:val="ru-RU"/>
              </w:rPr>
              <w:t>Не нормируется</w:t>
            </w:r>
          </w:p>
        </w:tc>
      </w:tr>
      <w:tr w:rsidR="00B73325" w:rsidRPr="00416B4F" w:rsidTr="00531D5B">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w:t>
            </w:r>
            <w:proofErr w:type="spellStart"/>
            <w:r w:rsidRPr="00775538">
              <w:rPr>
                <w:sz w:val="20"/>
                <w:szCs w:val="20"/>
                <w:lang w:val="ru-RU"/>
              </w:rPr>
              <w:t>куб.м</w:t>
            </w:r>
            <w:proofErr w:type="spellEnd"/>
            <w:r w:rsidRPr="00775538">
              <w:rPr>
                <w:sz w:val="20"/>
                <w:szCs w:val="20"/>
                <w:lang w:val="ru-RU"/>
              </w:rPr>
              <w:t>*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B73325" w:rsidRPr="00416B4F" w:rsidTr="00531D5B">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количество этажей</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4</w:t>
            </w:r>
          </w:p>
        </w:tc>
      </w:tr>
      <w:tr w:rsidR="00B73325" w:rsidRPr="00416B4F" w:rsidTr="00531D5B">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0,476</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0,414</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0,372</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0,336</w:t>
            </w:r>
          </w:p>
        </w:tc>
      </w:tr>
      <w:tr w:rsidR="00B73325" w:rsidRPr="00416B4F" w:rsidTr="00531D5B">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B73325" w:rsidRPr="00416B4F" w:rsidTr="00531D5B">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количество этажей</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20"/>
                <w:szCs w:val="20"/>
                <w:lang w:val="ru-RU"/>
              </w:rPr>
            </w:pPr>
            <w:r w:rsidRPr="00775538">
              <w:rPr>
                <w:sz w:val="20"/>
                <w:szCs w:val="20"/>
                <w:lang w:val="ru-RU"/>
              </w:rPr>
              <w:t>8, 9</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0,319</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0,342</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567"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0,394</w:t>
            </w:r>
          </w:p>
        </w:tc>
        <w:tc>
          <w:tcPr>
            <w:tcW w:w="614"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0,336</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w:t>
            </w:r>
          </w:p>
        </w:tc>
      </w:tr>
      <w:tr w:rsidR="00B73325" w:rsidRPr="00416B4F" w:rsidTr="00531D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w:t>
            </w:r>
          </w:p>
        </w:tc>
      </w:tr>
      <w:tr w:rsidR="00B73325" w:rsidRPr="00416B4F" w:rsidTr="00531D5B">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B73325" w:rsidRPr="00775538" w:rsidRDefault="00B73325" w:rsidP="00531D5B">
            <w:pPr>
              <w:pStyle w:val="aff8"/>
              <w:widowControl w:val="0"/>
              <w:ind w:firstLine="0"/>
              <w:jc w:val="center"/>
              <w:rPr>
                <w:sz w:val="18"/>
                <w:szCs w:val="18"/>
                <w:lang w:val="ru-RU"/>
              </w:rPr>
            </w:pPr>
            <w:r w:rsidRPr="00775538">
              <w:rPr>
                <w:sz w:val="18"/>
                <w:szCs w:val="18"/>
                <w:lang w:val="ru-RU"/>
              </w:rPr>
              <w:t>0,255</w:t>
            </w:r>
          </w:p>
        </w:tc>
      </w:tr>
      <w:tr w:rsidR="00B73325" w:rsidRPr="00416B4F" w:rsidTr="00531D5B">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B73325" w:rsidRPr="00775538" w:rsidRDefault="00B73325" w:rsidP="00531D5B">
            <w:pPr>
              <w:pStyle w:val="aff8"/>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B73325" w:rsidRPr="00775538" w:rsidRDefault="00B73325" w:rsidP="00531D5B">
            <w:pPr>
              <w:pStyle w:val="aff8"/>
              <w:widowControl w:val="0"/>
              <w:ind w:firstLine="0"/>
              <w:jc w:val="center"/>
              <w:rPr>
                <w:sz w:val="20"/>
                <w:szCs w:val="20"/>
                <w:lang w:val="ru-RU"/>
              </w:rPr>
            </w:pPr>
            <w:r w:rsidRPr="00775538">
              <w:rPr>
                <w:sz w:val="20"/>
                <w:szCs w:val="20"/>
                <w:lang w:val="ru-RU"/>
              </w:rPr>
              <w:t>Не нормируется</w:t>
            </w:r>
          </w:p>
        </w:tc>
      </w:tr>
      <w:tr w:rsidR="00B73325" w:rsidRPr="00416B4F" w:rsidTr="00531D5B">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 xml:space="preserve">Объем </w:t>
            </w:r>
            <w:proofErr w:type="spellStart"/>
            <w:r w:rsidRPr="00775538">
              <w:rPr>
                <w:sz w:val="20"/>
                <w:szCs w:val="20"/>
                <w:lang w:val="ru-RU"/>
              </w:rPr>
              <w:t>газопотребления</w:t>
            </w:r>
            <w:proofErr w:type="spellEnd"/>
            <w:r w:rsidRPr="00775538">
              <w:rPr>
                <w:sz w:val="20"/>
                <w:szCs w:val="20"/>
                <w:lang w:val="ru-RU"/>
              </w:rPr>
              <w:t>,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lang w:val="ru-RU"/>
              </w:rPr>
            </w:pPr>
            <w:r w:rsidRPr="00775538">
              <w:rPr>
                <w:sz w:val="20"/>
                <w:szCs w:val="20"/>
              </w:rPr>
              <w:t>12</w:t>
            </w:r>
            <w:r w:rsidRPr="00775538">
              <w:rPr>
                <w:sz w:val="20"/>
                <w:szCs w:val="20"/>
                <w:lang w:val="ru-RU"/>
              </w:rPr>
              <w:t>0</w:t>
            </w:r>
          </w:p>
        </w:tc>
      </w:tr>
      <w:tr w:rsidR="00B73325" w:rsidRPr="00416B4F" w:rsidTr="00531D5B">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rPr>
            </w:pPr>
            <w:r w:rsidRPr="00775538">
              <w:rPr>
                <w:sz w:val="20"/>
                <w:szCs w:val="20"/>
              </w:rPr>
              <w:t>300</w:t>
            </w:r>
          </w:p>
        </w:tc>
      </w:tr>
      <w:tr w:rsidR="00B73325" w:rsidRPr="00416B4F" w:rsidTr="00531D5B">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lang w:val="ru-RU"/>
              </w:rPr>
            </w:pPr>
            <w:r w:rsidRPr="00775538">
              <w:rPr>
                <w:sz w:val="20"/>
                <w:szCs w:val="20"/>
                <w:lang w:val="ru-RU"/>
              </w:rPr>
              <w:t>220</w:t>
            </w:r>
          </w:p>
        </w:tc>
      </w:tr>
      <w:tr w:rsidR="00B73325" w:rsidRPr="00416B4F" w:rsidTr="00531D5B">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lang w:val="ru-RU"/>
              </w:rPr>
            </w:pPr>
            <w:r w:rsidRPr="00775538">
              <w:rPr>
                <w:sz w:val="20"/>
                <w:szCs w:val="20"/>
                <w:lang w:val="ru-RU"/>
              </w:rPr>
              <w:t>Не нормируется</w:t>
            </w:r>
          </w:p>
        </w:tc>
      </w:tr>
      <w:tr w:rsidR="00B73325" w:rsidRPr="00416B4F" w:rsidTr="00531D5B">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Объем водоснабжения,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B73325" w:rsidRPr="00416B4F" w:rsidTr="00531D5B">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73325" w:rsidRPr="00775538" w:rsidRDefault="00B73325" w:rsidP="00531D5B">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lang w:val="ru-RU"/>
              </w:rPr>
            </w:pPr>
            <w:r>
              <w:rPr>
                <w:sz w:val="20"/>
                <w:szCs w:val="20"/>
                <w:lang w:val="ru-RU"/>
              </w:rPr>
              <w:t>165-180</w:t>
            </w:r>
          </w:p>
        </w:tc>
      </w:tr>
      <w:tr w:rsidR="00B73325" w:rsidRPr="00416B4F" w:rsidTr="00531D5B">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lang w:val="ru-RU"/>
              </w:rPr>
            </w:pPr>
            <w:r w:rsidRPr="00775538">
              <w:rPr>
                <w:sz w:val="20"/>
                <w:szCs w:val="20"/>
                <w:lang w:val="ru-RU"/>
              </w:rPr>
              <w:t>Не нормируется</w:t>
            </w:r>
          </w:p>
        </w:tc>
      </w:tr>
      <w:tr w:rsidR="00B73325" w:rsidRPr="00416B4F" w:rsidTr="00531D5B">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Объем водоотведения,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B73325" w:rsidRPr="00416B4F" w:rsidTr="00531D5B">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lang w:val="ru-RU"/>
              </w:rPr>
            </w:pPr>
            <w:r>
              <w:rPr>
                <w:sz w:val="20"/>
                <w:szCs w:val="20"/>
                <w:lang w:val="ru-RU"/>
              </w:rPr>
              <w:t>165-180</w:t>
            </w:r>
          </w:p>
        </w:tc>
      </w:tr>
      <w:tr w:rsidR="00B73325" w:rsidRPr="00416B4F" w:rsidTr="00531D5B">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73325" w:rsidRPr="00775538" w:rsidRDefault="00B73325" w:rsidP="00531D5B">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73325" w:rsidRPr="00775538" w:rsidRDefault="00B73325" w:rsidP="00531D5B">
            <w:pPr>
              <w:pStyle w:val="aff8"/>
              <w:widowControl w:val="0"/>
              <w:ind w:firstLine="0"/>
              <w:jc w:val="center"/>
              <w:rPr>
                <w:sz w:val="20"/>
                <w:szCs w:val="20"/>
                <w:lang w:val="ru-RU"/>
              </w:rPr>
            </w:pPr>
            <w:r w:rsidRPr="00775538">
              <w:rPr>
                <w:sz w:val="20"/>
                <w:szCs w:val="20"/>
                <w:lang w:val="ru-RU"/>
              </w:rPr>
              <w:t>Не нормируется</w:t>
            </w:r>
          </w:p>
        </w:tc>
      </w:tr>
      <w:tr w:rsidR="00B73325" w:rsidRPr="00416B4F" w:rsidTr="00531D5B">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B73325" w:rsidRPr="00775538" w:rsidRDefault="00B73325" w:rsidP="00531D5B">
            <w:pPr>
              <w:pStyle w:val="aff8"/>
              <w:widowControl w:val="0"/>
              <w:ind w:firstLine="0"/>
              <w:rPr>
                <w:b/>
                <w:sz w:val="20"/>
                <w:szCs w:val="20"/>
                <w:lang w:val="ru-RU"/>
              </w:rPr>
            </w:pPr>
            <w:r w:rsidRPr="00775538">
              <w:rPr>
                <w:b/>
                <w:sz w:val="20"/>
                <w:szCs w:val="20"/>
                <w:lang w:val="ru-RU"/>
              </w:rPr>
              <w:t xml:space="preserve">Примечания: </w:t>
            </w:r>
          </w:p>
          <w:p w:rsidR="00B73325" w:rsidRPr="00775538" w:rsidRDefault="00B73325" w:rsidP="00531D5B">
            <w:pPr>
              <w:pStyle w:val="aff8"/>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73325" w:rsidRPr="00775538" w:rsidRDefault="00B73325" w:rsidP="00531D5B">
            <w:pPr>
              <w:pStyle w:val="aff8"/>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73325" w:rsidRPr="00775538" w:rsidRDefault="00B73325" w:rsidP="00531D5B">
            <w:pPr>
              <w:pStyle w:val="aff8"/>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B73325" w:rsidRDefault="00B73325" w:rsidP="00B73325">
      <w:pPr>
        <w:pStyle w:val="affffffff0"/>
        <w:spacing w:line="240" w:lineRule="auto"/>
      </w:pPr>
      <w:bookmarkStart w:id="33" w:name="_Toc102052070"/>
    </w:p>
    <w:p w:rsidR="00B73325" w:rsidRPr="00391900" w:rsidRDefault="00B73325" w:rsidP="00B73325">
      <w:pPr>
        <w:pStyle w:val="affffffff0"/>
        <w:spacing w:line="240" w:lineRule="auto"/>
        <w:ind w:firstLine="0"/>
        <w:jc w:val="center"/>
        <w:rPr>
          <w:b/>
        </w:rPr>
      </w:pPr>
      <w:r>
        <w:rPr>
          <w:b/>
        </w:rPr>
        <w:t>1.2.2. </w:t>
      </w:r>
      <w:r w:rsidRPr="00391900">
        <w:rPr>
          <w:b/>
        </w:rPr>
        <w:t xml:space="preserve">В области </w:t>
      </w:r>
      <w:bookmarkStart w:id="34" w:name="OLE_LINK145"/>
      <w:r w:rsidRPr="00391900">
        <w:rPr>
          <w:b/>
        </w:rPr>
        <w:t>автомобильных дорог местного значения</w:t>
      </w:r>
      <w:bookmarkEnd w:id="34"/>
      <w:r w:rsidRPr="00391900">
        <w:rPr>
          <w:b/>
        </w:rPr>
        <w:t xml:space="preserve"> и</w:t>
      </w:r>
      <w:bookmarkEnd w:id="27"/>
      <w:bookmarkEnd w:id="33"/>
      <w:r w:rsidRPr="00391900">
        <w:rPr>
          <w:b/>
        </w:rPr>
        <w:t xml:space="preserve"> улично-дорожной сети, транспортной инфраструктуры</w:t>
      </w:r>
    </w:p>
    <w:p w:rsidR="00B73325" w:rsidRDefault="00B73325" w:rsidP="00B73325">
      <w:pPr>
        <w:pStyle w:val="affffffff0"/>
        <w:spacing w:line="240" w:lineRule="auto"/>
        <w:ind w:firstLine="0"/>
        <w:jc w:val="center"/>
        <w:rPr>
          <w:i/>
        </w:rPr>
      </w:pPr>
    </w:p>
    <w:p w:rsidR="00B73325" w:rsidRPr="00AF22DA" w:rsidRDefault="00B73325" w:rsidP="00B73325">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B73325" w:rsidRPr="00885467" w:rsidRDefault="00B73325" w:rsidP="00B73325">
      <w:pPr>
        <w:pStyle w:val="affffffff0"/>
        <w:spacing w:line="240" w:lineRule="auto"/>
        <w:jc w:val="right"/>
        <w:rPr>
          <w:b/>
        </w:rPr>
      </w:pPr>
      <w:r w:rsidRPr="00885467">
        <w:rPr>
          <w:b/>
        </w:rPr>
        <w:t>Таблица 2</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B73325" w:rsidRPr="0073719E" w:rsidTr="00531D5B">
        <w:trPr>
          <w:trHeight w:val="313"/>
          <w:tblHeader/>
        </w:trPr>
        <w:tc>
          <w:tcPr>
            <w:tcW w:w="2296"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Значение расчетного показателя</w:t>
            </w:r>
          </w:p>
        </w:tc>
      </w:tr>
      <w:tr w:rsidR="00B73325" w:rsidRPr="0073719E" w:rsidTr="00531D5B">
        <w:trPr>
          <w:trHeight w:val="1405"/>
        </w:trPr>
        <w:tc>
          <w:tcPr>
            <w:tcW w:w="2296" w:type="dxa"/>
            <w:vMerge w:val="restart"/>
            <w:shd w:val="clear" w:color="auto" w:fill="F2F2F2" w:themeFill="background1" w:themeFillShade="F2"/>
          </w:tcPr>
          <w:p w:rsidR="00B73325" w:rsidRPr="0040449B" w:rsidRDefault="00B73325" w:rsidP="00531D5B">
            <w:pPr>
              <w:pStyle w:val="aff8"/>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B73325" w:rsidRPr="0040449B" w:rsidRDefault="00B73325" w:rsidP="00531D5B">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B73325" w:rsidRPr="0073719E" w:rsidRDefault="00B73325" w:rsidP="00531D5B">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w:t>
            </w:r>
            <w:proofErr w:type="spellStart"/>
            <w:r w:rsidRPr="0040449B">
              <w:rPr>
                <w:rFonts w:eastAsia="Times New Roman" w:cs="Times New Roman"/>
                <w:sz w:val="20"/>
                <w:szCs w:val="20"/>
                <w:lang w:eastAsia="ar-SA" w:bidi="en-US"/>
              </w:rPr>
              <w:t>кв.км</w:t>
            </w:r>
            <w:proofErr w:type="spellEnd"/>
          </w:p>
        </w:tc>
        <w:tc>
          <w:tcPr>
            <w:tcW w:w="2268" w:type="dxa"/>
          </w:tcPr>
          <w:p w:rsidR="00B73325" w:rsidRPr="0073719E" w:rsidRDefault="00B73325" w:rsidP="00531D5B">
            <w:pPr>
              <w:pStyle w:val="aff8"/>
              <w:ind w:firstLine="0"/>
              <w:jc w:val="center"/>
              <w:rPr>
                <w:sz w:val="20"/>
                <w:szCs w:val="20"/>
                <w:lang w:val="ru-RU"/>
              </w:rPr>
            </w:pPr>
            <w:r w:rsidRPr="0073719E">
              <w:rPr>
                <w:sz w:val="20"/>
                <w:szCs w:val="20"/>
                <w:lang w:val="ru-RU"/>
              </w:rPr>
              <w:t>10</w:t>
            </w:r>
            <w:r>
              <w:rPr>
                <w:sz w:val="20"/>
                <w:szCs w:val="20"/>
                <w:lang w:val="ru-RU"/>
              </w:rPr>
              <w:t>*</w:t>
            </w:r>
          </w:p>
        </w:tc>
      </w:tr>
      <w:tr w:rsidR="00B73325" w:rsidRPr="0073719E" w:rsidTr="00531D5B">
        <w:tc>
          <w:tcPr>
            <w:tcW w:w="2296"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410" w:type="dxa"/>
          </w:tcPr>
          <w:p w:rsidR="00B73325" w:rsidRPr="0040449B" w:rsidRDefault="00B73325" w:rsidP="00531D5B">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B73325" w:rsidRPr="0073719E" w:rsidRDefault="00B73325" w:rsidP="00531D5B">
            <w:pPr>
              <w:pStyle w:val="aff8"/>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B73325" w:rsidRPr="0073719E" w:rsidTr="00531D5B">
        <w:tc>
          <w:tcPr>
            <w:tcW w:w="2296"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B73325" w:rsidRPr="0073719E" w:rsidRDefault="00B73325" w:rsidP="00531D5B">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B73325" w:rsidRPr="0073719E" w:rsidRDefault="00B73325" w:rsidP="00531D5B">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w:t>
            </w:r>
            <w:proofErr w:type="spellStart"/>
            <w:r w:rsidRPr="0073719E">
              <w:rPr>
                <w:sz w:val="20"/>
                <w:szCs w:val="20"/>
              </w:rPr>
              <w:t>кв.км</w:t>
            </w:r>
            <w:proofErr w:type="spellEnd"/>
          </w:p>
        </w:tc>
        <w:tc>
          <w:tcPr>
            <w:tcW w:w="2268" w:type="dxa"/>
          </w:tcPr>
          <w:p w:rsidR="00B73325" w:rsidRPr="0073719E" w:rsidRDefault="00B73325" w:rsidP="00531D5B">
            <w:pPr>
              <w:pStyle w:val="aff8"/>
              <w:ind w:firstLine="0"/>
              <w:jc w:val="center"/>
              <w:rPr>
                <w:sz w:val="20"/>
                <w:szCs w:val="20"/>
                <w:lang w:val="ru-RU"/>
              </w:rPr>
            </w:pPr>
            <w:r w:rsidRPr="0073719E">
              <w:rPr>
                <w:sz w:val="20"/>
                <w:szCs w:val="20"/>
                <w:lang w:val="ru-RU"/>
              </w:rPr>
              <w:t>10</w:t>
            </w:r>
            <w:r>
              <w:rPr>
                <w:sz w:val="20"/>
                <w:szCs w:val="20"/>
                <w:lang w:val="ru-RU"/>
              </w:rPr>
              <w:t>*</w:t>
            </w:r>
          </w:p>
        </w:tc>
      </w:tr>
      <w:tr w:rsidR="00B73325" w:rsidRPr="0073719E" w:rsidTr="00531D5B">
        <w:tc>
          <w:tcPr>
            <w:tcW w:w="2296"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410" w:type="dxa"/>
          </w:tcPr>
          <w:p w:rsidR="00B73325" w:rsidRPr="0073719E" w:rsidRDefault="00B73325" w:rsidP="00531D5B">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B73325" w:rsidRPr="0073719E" w:rsidRDefault="00B73325" w:rsidP="00531D5B">
            <w:pPr>
              <w:pStyle w:val="aff8"/>
              <w:ind w:firstLine="0"/>
              <w:jc w:val="center"/>
              <w:rPr>
                <w:sz w:val="20"/>
                <w:szCs w:val="20"/>
                <w:lang w:val="ru-RU"/>
              </w:rPr>
            </w:pPr>
            <w:r w:rsidRPr="0073719E">
              <w:rPr>
                <w:sz w:val="20"/>
                <w:szCs w:val="20"/>
                <w:lang w:val="ru-RU"/>
              </w:rPr>
              <w:t>Не нормируется</w:t>
            </w:r>
          </w:p>
        </w:tc>
      </w:tr>
      <w:tr w:rsidR="00B73325" w:rsidRPr="0073719E" w:rsidTr="00531D5B">
        <w:tc>
          <w:tcPr>
            <w:tcW w:w="2296"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40449B">
              <w:rPr>
                <w:sz w:val="20"/>
                <w:szCs w:val="20"/>
                <w:lang w:val="ru-RU"/>
              </w:rPr>
              <w:t>Автозаправочные станции</w:t>
            </w:r>
          </w:p>
        </w:tc>
        <w:tc>
          <w:tcPr>
            <w:tcW w:w="2410" w:type="dxa"/>
          </w:tcPr>
          <w:p w:rsidR="00B73325" w:rsidRPr="0040449B" w:rsidRDefault="00B73325" w:rsidP="00531D5B">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B73325" w:rsidRPr="0073719E" w:rsidRDefault="00B73325" w:rsidP="00531D5B">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B73325" w:rsidRPr="0073719E" w:rsidRDefault="00B73325" w:rsidP="00531D5B">
            <w:pPr>
              <w:pStyle w:val="aff8"/>
              <w:ind w:firstLine="0"/>
              <w:jc w:val="center"/>
              <w:rPr>
                <w:sz w:val="20"/>
                <w:szCs w:val="20"/>
                <w:lang w:val="ru-RU"/>
              </w:rPr>
            </w:pPr>
            <w:r>
              <w:rPr>
                <w:sz w:val="20"/>
                <w:szCs w:val="20"/>
                <w:lang w:val="ru-RU"/>
              </w:rPr>
              <w:t>1200</w:t>
            </w:r>
          </w:p>
        </w:tc>
      </w:tr>
      <w:tr w:rsidR="00B73325" w:rsidRPr="0073719E" w:rsidTr="00531D5B">
        <w:tc>
          <w:tcPr>
            <w:tcW w:w="2296"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410" w:type="dxa"/>
          </w:tcPr>
          <w:p w:rsidR="00B73325" w:rsidRPr="0040449B" w:rsidRDefault="00B73325" w:rsidP="00531D5B">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B73325" w:rsidRPr="0073719E" w:rsidRDefault="00B73325" w:rsidP="00531D5B">
            <w:pPr>
              <w:pStyle w:val="aff8"/>
              <w:ind w:firstLine="0"/>
              <w:jc w:val="center"/>
              <w:rPr>
                <w:sz w:val="20"/>
                <w:szCs w:val="20"/>
                <w:lang w:val="ru-RU"/>
              </w:rPr>
            </w:pPr>
            <w:r w:rsidRPr="0073719E">
              <w:rPr>
                <w:sz w:val="20"/>
                <w:szCs w:val="20"/>
                <w:lang w:val="ru-RU"/>
              </w:rPr>
              <w:t>Не нормируется</w:t>
            </w:r>
          </w:p>
        </w:tc>
      </w:tr>
      <w:tr w:rsidR="00B73325" w:rsidRPr="0073719E" w:rsidTr="00531D5B">
        <w:tc>
          <w:tcPr>
            <w:tcW w:w="2296"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B73325" w:rsidRPr="0040449B" w:rsidRDefault="00B73325" w:rsidP="00531D5B">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B73325" w:rsidRPr="00785F99" w:rsidRDefault="00B73325" w:rsidP="00531D5B">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B73325" w:rsidRPr="0073719E" w:rsidRDefault="00B73325" w:rsidP="00531D5B">
            <w:pPr>
              <w:pStyle w:val="aff8"/>
              <w:ind w:firstLine="0"/>
              <w:jc w:val="center"/>
              <w:rPr>
                <w:sz w:val="20"/>
                <w:szCs w:val="20"/>
                <w:lang w:val="ru-RU"/>
              </w:rPr>
            </w:pPr>
            <w:r>
              <w:rPr>
                <w:sz w:val="20"/>
                <w:szCs w:val="20"/>
                <w:lang w:val="ru-RU"/>
              </w:rPr>
              <w:t>200</w:t>
            </w:r>
          </w:p>
        </w:tc>
      </w:tr>
      <w:tr w:rsidR="00B73325" w:rsidRPr="0073719E" w:rsidTr="00531D5B">
        <w:tc>
          <w:tcPr>
            <w:tcW w:w="2296"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410" w:type="dxa"/>
          </w:tcPr>
          <w:p w:rsidR="00B73325" w:rsidRPr="0040449B" w:rsidRDefault="00B73325" w:rsidP="00531D5B">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B73325" w:rsidRPr="0073719E" w:rsidRDefault="00B73325" w:rsidP="00531D5B">
            <w:pPr>
              <w:pStyle w:val="aff8"/>
              <w:ind w:firstLine="0"/>
              <w:jc w:val="center"/>
              <w:rPr>
                <w:sz w:val="20"/>
                <w:szCs w:val="20"/>
                <w:lang w:val="ru-RU"/>
              </w:rPr>
            </w:pPr>
            <w:r w:rsidRPr="0073719E">
              <w:rPr>
                <w:sz w:val="20"/>
                <w:szCs w:val="20"/>
                <w:lang w:val="ru-RU"/>
              </w:rPr>
              <w:t>Не нормируется</w:t>
            </w:r>
          </w:p>
        </w:tc>
      </w:tr>
      <w:tr w:rsidR="00B73325" w:rsidRPr="0073719E" w:rsidTr="00531D5B">
        <w:trPr>
          <w:trHeight w:val="1658"/>
        </w:trPr>
        <w:tc>
          <w:tcPr>
            <w:tcW w:w="9667" w:type="dxa"/>
            <w:gridSpan w:val="4"/>
            <w:shd w:val="clear" w:color="auto" w:fill="F2F2F2" w:themeFill="background1" w:themeFillShade="F2"/>
          </w:tcPr>
          <w:p w:rsidR="00B73325" w:rsidRDefault="00B73325" w:rsidP="00531D5B">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B73325" w:rsidRDefault="00B73325" w:rsidP="00531D5B">
            <w:pPr>
              <w:autoSpaceDE w:val="0"/>
              <w:autoSpaceDN w:val="0"/>
              <w:adjustRightInd w:val="0"/>
              <w:ind w:firstLine="284"/>
              <w:jc w:val="left"/>
              <w:rPr>
                <w:b/>
                <w:sz w:val="20"/>
                <w:szCs w:val="20"/>
              </w:rPr>
            </w:pPr>
            <w:r w:rsidRPr="0073719E">
              <w:rPr>
                <w:b/>
                <w:sz w:val="20"/>
                <w:szCs w:val="20"/>
              </w:rPr>
              <w:t>Примечания:</w:t>
            </w:r>
          </w:p>
          <w:p w:rsidR="00B73325" w:rsidRDefault="00B73325" w:rsidP="00531D5B">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B73325" w:rsidRDefault="00B73325" w:rsidP="00531D5B">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B73325" w:rsidRPr="00CD26D0" w:rsidRDefault="00B73325" w:rsidP="00531D5B">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B73325" w:rsidRDefault="00B73325" w:rsidP="00B73325">
      <w:pPr>
        <w:pStyle w:val="affffffff0"/>
        <w:spacing w:line="240" w:lineRule="auto"/>
        <w:ind w:firstLine="0"/>
      </w:pPr>
      <w:bookmarkStart w:id="35" w:name="_Toc102052071"/>
    </w:p>
    <w:p w:rsidR="00B73325" w:rsidRDefault="00B73325" w:rsidP="00B73325">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B73325" w:rsidRDefault="00B73325" w:rsidP="00B73325">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B73325" w:rsidRDefault="00B73325" w:rsidP="00B73325">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B73325" w:rsidRDefault="00B73325" w:rsidP="00B73325">
      <w:pPr>
        <w:pStyle w:val="affffffff0"/>
        <w:spacing w:line="240" w:lineRule="auto"/>
      </w:pPr>
      <w:r>
        <w:t xml:space="preserve">на велодорожках и </w:t>
      </w:r>
      <w:proofErr w:type="spellStart"/>
      <w:r>
        <w:t>велопешеходных</w:t>
      </w:r>
      <w:proofErr w:type="spellEnd"/>
      <w:r>
        <w:t xml:space="preserve"> дорожках;</w:t>
      </w:r>
    </w:p>
    <w:p w:rsidR="00B73325" w:rsidRDefault="00B73325" w:rsidP="00B73325">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B73325" w:rsidRDefault="00B73325" w:rsidP="00B73325">
      <w:pPr>
        <w:pStyle w:val="affffffff0"/>
        <w:spacing w:line="240" w:lineRule="auto"/>
      </w:pPr>
      <w:r>
        <w:t>на тротуарах, пешеходных дорожках, если ширина прохода составляет менее 2,5 метра;</w:t>
      </w:r>
    </w:p>
    <w:p w:rsidR="00B73325" w:rsidRDefault="00B73325" w:rsidP="00B73325">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B73325" w:rsidRDefault="00B73325" w:rsidP="00B73325">
      <w:pPr>
        <w:pStyle w:val="affffffff0"/>
        <w:spacing w:line="240" w:lineRule="auto"/>
      </w:pPr>
      <w:r>
        <w:t>на расстоянии менее 5 метров до границы пешеходного перехода;</w:t>
      </w:r>
    </w:p>
    <w:p w:rsidR="00B73325" w:rsidRDefault="00B73325" w:rsidP="00B73325">
      <w:pPr>
        <w:pStyle w:val="affffffff0"/>
        <w:spacing w:line="240" w:lineRule="auto"/>
      </w:pPr>
      <w:r>
        <w:t>на расстоянии менее 10 метров перед входными группами социально значимых объектов;</w:t>
      </w:r>
    </w:p>
    <w:p w:rsidR="00B73325" w:rsidRDefault="00B73325" w:rsidP="00B73325">
      <w:pPr>
        <w:pStyle w:val="affffffff0"/>
        <w:spacing w:line="240" w:lineRule="auto"/>
      </w:pPr>
      <w:r>
        <w:t>в арках зданий, на клумбах, газонах, цветниках и иных озелененных территориях.</w:t>
      </w:r>
    </w:p>
    <w:p w:rsidR="00B73325" w:rsidRDefault="00B73325" w:rsidP="00B73325">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B73325" w:rsidRDefault="00B73325" w:rsidP="00B73325">
      <w:pPr>
        <w:pStyle w:val="affffffff0"/>
        <w:spacing w:line="240" w:lineRule="auto"/>
        <w:ind w:firstLine="0"/>
      </w:pPr>
      <w:r>
        <w:rPr>
          <w:noProof/>
        </w:rPr>
        <w:drawing>
          <wp:inline distT="0" distB="0" distL="0" distR="0" wp14:anchorId="59BEBA9D" wp14:editId="050A10C6">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B73325" w:rsidRPr="008E1AA1" w:rsidRDefault="00B73325" w:rsidP="00B73325">
      <w:pPr>
        <w:pStyle w:val="affffffff0"/>
        <w:spacing w:line="240" w:lineRule="auto"/>
        <w:rPr>
          <w:b/>
        </w:rPr>
      </w:pPr>
      <w:r>
        <w:rPr>
          <w:b/>
        </w:rPr>
        <w:t>Примечания:</w:t>
      </w:r>
    </w:p>
    <w:p w:rsidR="00B73325" w:rsidRDefault="00B73325" w:rsidP="00B73325">
      <w:pPr>
        <w:pStyle w:val="affffffff0"/>
        <w:spacing w:line="240" w:lineRule="auto"/>
      </w:pPr>
      <w:r>
        <w:t>1. При ширине тротуара 3 м и более возможна высадка деревьев.</w:t>
      </w:r>
    </w:p>
    <w:p w:rsidR="00B73325" w:rsidRDefault="00B73325" w:rsidP="00B73325">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B73325" w:rsidRDefault="00B73325" w:rsidP="00B73325">
      <w:pPr>
        <w:pStyle w:val="affffffff0"/>
        <w:spacing w:line="240" w:lineRule="auto"/>
      </w:pPr>
      <w:r>
        <w:t>3. Ширина поперечного профиля улицы в границах красных линий должна составлять не менее 15 метров.</w:t>
      </w:r>
    </w:p>
    <w:p w:rsidR="00B73325" w:rsidRDefault="00B73325" w:rsidP="00B73325">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B73325" w:rsidRDefault="00B73325" w:rsidP="00B73325">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B73325" w:rsidRDefault="00B73325" w:rsidP="00B73325">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B73325" w:rsidRDefault="00B73325" w:rsidP="00B73325">
      <w:pPr>
        <w:pStyle w:val="affffffff0"/>
        <w:spacing w:line="240" w:lineRule="auto"/>
      </w:pPr>
      <w:r>
        <w:t>7. На магистральных улицах и дорогах совмещение проезжей части с модулями парковок не допускается.</w:t>
      </w:r>
    </w:p>
    <w:p w:rsidR="00B73325" w:rsidRDefault="00B73325" w:rsidP="00B73325">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73325" w:rsidRDefault="00B73325" w:rsidP="00B73325">
      <w:pPr>
        <w:pStyle w:val="affffffff0"/>
        <w:spacing w:line="240" w:lineRule="auto"/>
      </w:pPr>
      <w:r>
        <w:t>1.2.2.5. Примеры компоновки модулей при построении поперечных профилей улиц:</w:t>
      </w:r>
    </w:p>
    <w:p w:rsidR="00B73325" w:rsidRDefault="00B73325" w:rsidP="00B73325">
      <w:pPr>
        <w:pStyle w:val="affffffff0"/>
        <w:spacing w:line="240" w:lineRule="auto"/>
        <w:ind w:firstLine="0"/>
      </w:pPr>
      <w:r>
        <w:rPr>
          <w:noProof/>
        </w:rPr>
        <w:drawing>
          <wp:inline distT="0" distB="0" distL="0" distR="0" wp14:anchorId="6E323971" wp14:editId="17D2A920">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B73325" w:rsidRDefault="00B73325" w:rsidP="00B73325">
      <w:pPr>
        <w:pStyle w:val="affffffff0"/>
        <w:spacing w:line="240" w:lineRule="auto"/>
        <w:ind w:firstLine="0"/>
      </w:pPr>
      <w:r>
        <w:rPr>
          <w:noProof/>
        </w:rPr>
        <w:drawing>
          <wp:inline distT="0" distB="0" distL="0" distR="0" wp14:anchorId="07AEFAE2" wp14:editId="5EDB63CD">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B73325" w:rsidRDefault="00B73325" w:rsidP="00B73325">
      <w:pPr>
        <w:pStyle w:val="affffffff0"/>
        <w:spacing w:line="240" w:lineRule="auto"/>
        <w:ind w:firstLine="0"/>
      </w:pPr>
      <w:r>
        <w:rPr>
          <w:noProof/>
        </w:rPr>
        <w:drawing>
          <wp:inline distT="0" distB="0" distL="0" distR="0" wp14:anchorId="2190960D" wp14:editId="42D93DC0">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B73325" w:rsidRDefault="00B73325" w:rsidP="00B73325">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xml:space="preserve">, согласованные Министерством транспорта Российской Федерации 24 июля 2018 г., и предусматривать развитие </w:t>
      </w:r>
      <w:proofErr w:type="spellStart"/>
      <w:r w:rsidRPr="00AD6D39">
        <w:t>велотранспортной</w:t>
      </w:r>
      <w:proofErr w:type="spellEnd"/>
      <w:r w:rsidRPr="00AD6D39">
        <w:t xml:space="preserve"> инфраструктуры для возможности использования соответствующих транспортных средств, в том числе СИМ.</w:t>
      </w:r>
    </w:p>
    <w:p w:rsidR="00B73325" w:rsidRDefault="00B73325" w:rsidP="00B73325">
      <w:pPr>
        <w:pStyle w:val="affffffff0"/>
        <w:spacing w:line="240" w:lineRule="auto"/>
      </w:pPr>
    </w:p>
    <w:p w:rsidR="00B73325" w:rsidRPr="00CD26D0" w:rsidRDefault="00B73325" w:rsidP="00B73325">
      <w:pPr>
        <w:pStyle w:val="s31"/>
        <w:shd w:val="clear" w:color="auto" w:fill="FFFFFF"/>
        <w:jc w:val="center"/>
        <w:rPr>
          <w:b/>
          <w:color w:val="22272F"/>
          <w:sz w:val="34"/>
          <w:szCs w:val="34"/>
        </w:rPr>
      </w:pPr>
      <w:r>
        <w:rPr>
          <w:b/>
          <w:color w:val="22272F"/>
          <w:szCs w:val="34"/>
        </w:rPr>
        <w:t>1.2.3. </w:t>
      </w:r>
      <w:r w:rsidRPr="00CD26D0">
        <w:rPr>
          <w:b/>
          <w:color w:val="22272F"/>
          <w:szCs w:val="34"/>
        </w:rPr>
        <w:t xml:space="preserve">В области обеспечения населения местами хранения и парковки индивидуального автомобильного транспорта, </w:t>
      </w:r>
      <w:proofErr w:type="spellStart"/>
      <w:r w:rsidRPr="00CD26D0">
        <w:rPr>
          <w:b/>
          <w:color w:val="22272F"/>
          <w:szCs w:val="34"/>
        </w:rPr>
        <w:t>приобъектными</w:t>
      </w:r>
      <w:proofErr w:type="spellEnd"/>
      <w:r w:rsidRPr="00CD26D0">
        <w:rPr>
          <w:b/>
          <w:color w:val="22272F"/>
          <w:szCs w:val="34"/>
        </w:rPr>
        <w:t xml:space="preserve"> автостоянками, в том числе для маломобильных групп населения</w:t>
      </w:r>
    </w:p>
    <w:p w:rsidR="00B73325" w:rsidRDefault="00B73325" w:rsidP="00B73325">
      <w:pPr>
        <w:pStyle w:val="s1a"/>
        <w:shd w:val="clear" w:color="auto" w:fill="FFFFFF"/>
        <w:ind w:firstLine="709"/>
        <w:jc w:val="both"/>
        <w:rPr>
          <w:color w:val="22272F"/>
          <w:sz w:val="23"/>
          <w:szCs w:val="23"/>
        </w:rPr>
      </w:pPr>
      <w:r>
        <w:rPr>
          <w:color w:val="22272F"/>
          <w:sz w:val="23"/>
          <w:szCs w:val="23"/>
        </w:rPr>
        <w:t xml:space="preserve">1.2.3.1. Показатель минимальной обеспеченности парковочными местами и (или) </w:t>
      </w:r>
      <w:proofErr w:type="spellStart"/>
      <w:r>
        <w:rPr>
          <w:color w:val="22272F"/>
          <w:sz w:val="23"/>
          <w:szCs w:val="23"/>
        </w:rPr>
        <w:t>машино</w:t>
      </w:r>
      <w:proofErr w:type="spellEnd"/>
      <w:r>
        <w:rPr>
          <w:color w:val="22272F"/>
          <w:sz w:val="23"/>
          <w:szCs w:val="23"/>
        </w:rPr>
        <w:t>-местами для постоянного хранения личных автомобилей в пределах многоквартирной застройки рассчитывается следующим образом:</w:t>
      </w:r>
    </w:p>
    <w:p w:rsidR="00B73325" w:rsidRDefault="00B73325" w:rsidP="00B73325">
      <w:pPr>
        <w:pStyle w:val="s1a"/>
        <w:shd w:val="clear" w:color="auto" w:fill="FFFFFF"/>
        <w:jc w:val="center"/>
        <w:rPr>
          <w:color w:val="22272F"/>
          <w:sz w:val="23"/>
          <w:szCs w:val="23"/>
        </w:rPr>
      </w:pPr>
      <w:r>
        <w:rPr>
          <w:color w:val="22272F"/>
          <w:sz w:val="23"/>
          <w:szCs w:val="23"/>
        </w:rPr>
        <w:t xml:space="preserve">ММ = </w:t>
      </w:r>
      <w:proofErr w:type="spellStart"/>
      <w:r>
        <w:rPr>
          <w:color w:val="22272F"/>
          <w:sz w:val="23"/>
          <w:szCs w:val="23"/>
        </w:rPr>
        <w:t>РорОМСУ</w:t>
      </w:r>
      <w:proofErr w:type="spellEnd"/>
      <w:r>
        <w:rPr>
          <w:color w:val="22272F"/>
          <w:sz w:val="23"/>
          <w:szCs w:val="23"/>
        </w:rPr>
        <w:t xml:space="preserve"> х k1 - </w:t>
      </w:r>
      <w:proofErr w:type="spellStart"/>
      <w:r>
        <w:rPr>
          <w:color w:val="22272F"/>
          <w:sz w:val="23"/>
          <w:szCs w:val="23"/>
        </w:rPr>
        <w:t>MMstr</w:t>
      </w:r>
      <w:proofErr w:type="spellEnd"/>
      <w:r>
        <w:rPr>
          <w:color w:val="22272F"/>
          <w:sz w:val="23"/>
          <w:szCs w:val="23"/>
        </w:rPr>
        <w:t xml:space="preserve"> х k2 - </w:t>
      </w:r>
      <w:proofErr w:type="spellStart"/>
      <w:r>
        <w:rPr>
          <w:color w:val="22272F"/>
          <w:sz w:val="23"/>
          <w:szCs w:val="23"/>
        </w:rPr>
        <w:t>Nижс</w:t>
      </w:r>
      <w:proofErr w:type="spellEnd"/>
      <w:r>
        <w:rPr>
          <w:color w:val="22272F"/>
          <w:sz w:val="23"/>
          <w:szCs w:val="23"/>
        </w:rPr>
        <w:t>, где:</w:t>
      </w:r>
    </w:p>
    <w:p w:rsidR="00B73325" w:rsidRDefault="00B73325" w:rsidP="00B73325">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РорОМСУ</w:t>
      </w:r>
      <w:proofErr w:type="spellEnd"/>
      <w:r>
        <w:rPr>
          <w:color w:val="22272F"/>
          <w:sz w:val="23"/>
          <w:szCs w:val="23"/>
        </w:rPr>
        <w:t xml:space="preserve"> - планируемая численность населения в границах разрабатываемого проекта планировки территории;</w:t>
      </w:r>
    </w:p>
    <w:p w:rsidR="00B73325" w:rsidRDefault="00B73325" w:rsidP="00B73325">
      <w:pPr>
        <w:pStyle w:val="s1a"/>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9"/>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B73325" w:rsidRDefault="00B73325" w:rsidP="00B73325">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MMstr</w:t>
      </w:r>
      <w:proofErr w:type="spellEnd"/>
      <w:r>
        <w:rPr>
          <w:color w:val="22272F"/>
          <w:sz w:val="23"/>
          <w:szCs w:val="23"/>
        </w:rPr>
        <w:t xml:space="preserve"> - общее число парковочных мест в пределах улично-дорожной сети в границах разрабатываемого проекта планировки территории;</w:t>
      </w:r>
    </w:p>
    <w:p w:rsidR="00B73325" w:rsidRDefault="00B73325" w:rsidP="00B73325">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B73325" w:rsidRDefault="00B73325" w:rsidP="00B73325">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Nижc</w:t>
      </w:r>
      <w:proofErr w:type="spellEnd"/>
      <w:r>
        <w:rPr>
          <w:color w:val="22272F"/>
          <w:sz w:val="23"/>
          <w:szCs w:val="23"/>
        </w:rPr>
        <w:t xml:space="preserve"> - количество участков ИЖС в границах разрабатываемого проекта планировки территории.</w:t>
      </w:r>
    </w:p>
    <w:p w:rsidR="00B73325" w:rsidRDefault="00B73325" w:rsidP="00B7332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w:t>
      </w:r>
      <w:proofErr w:type="spellStart"/>
      <w:r>
        <w:rPr>
          <w:color w:val="22272F"/>
          <w:sz w:val="23"/>
          <w:szCs w:val="23"/>
        </w:rPr>
        <w:t>машино</w:t>
      </w:r>
      <w:proofErr w:type="spellEnd"/>
      <w:r>
        <w:rPr>
          <w:color w:val="22272F"/>
          <w:sz w:val="23"/>
          <w:szCs w:val="23"/>
        </w:rPr>
        <w:t>-место на 600 кв. м площади квартир, удаленные от подъездов (входных групп) не более чем на 200 м.</w:t>
      </w:r>
    </w:p>
    <w:p w:rsidR="00B73325" w:rsidRDefault="00B73325" w:rsidP="00B7332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w:t>
      </w:r>
      <w:proofErr w:type="spellStart"/>
      <w:r>
        <w:rPr>
          <w:color w:val="22272F"/>
          <w:sz w:val="23"/>
          <w:szCs w:val="23"/>
        </w:rPr>
        <w:t>машино</w:t>
      </w:r>
      <w:proofErr w:type="spellEnd"/>
      <w:r>
        <w:rPr>
          <w:color w:val="22272F"/>
          <w:sz w:val="23"/>
          <w:szCs w:val="23"/>
        </w:rPr>
        <w:t xml:space="preserve">-мест,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B73325" w:rsidRDefault="00B73325" w:rsidP="00B73325">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B73325" w:rsidRDefault="00B73325" w:rsidP="00B7332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w:t>
      </w:r>
      <w:proofErr w:type="spellStart"/>
      <w:r>
        <w:rPr>
          <w:color w:val="22272F"/>
          <w:sz w:val="23"/>
          <w:szCs w:val="23"/>
        </w:rPr>
        <w:t>машино</w:t>
      </w:r>
      <w:proofErr w:type="spellEnd"/>
      <w:r>
        <w:rPr>
          <w:color w:val="22272F"/>
          <w:sz w:val="23"/>
          <w:szCs w:val="23"/>
        </w:rPr>
        <w:t>-мест и связанных с этими местами зарядных устройств (станций, колонок) в соответствии с заданием на проектирование.</w:t>
      </w:r>
    </w:p>
    <w:p w:rsidR="00B73325" w:rsidRDefault="00B73325" w:rsidP="00B7332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1.2.3.6. При расчете потребности в обеспеченности территории многоквартирной жилой застройки парковочными и (или) </w:t>
      </w:r>
      <w:proofErr w:type="spellStart"/>
      <w:r>
        <w:rPr>
          <w:color w:val="22272F"/>
          <w:sz w:val="23"/>
          <w:szCs w:val="23"/>
        </w:rPr>
        <w:t>машино</w:t>
      </w:r>
      <w:proofErr w:type="spellEnd"/>
      <w:r>
        <w:rPr>
          <w:color w:val="22272F"/>
          <w:sz w:val="23"/>
          <w:szCs w:val="23"/>
        </w:rPr>
        <w:t xml:space="preserve">-местами, </w:t>
      </w:r>
      <w:proofErr w:type="spellStart"/>
      <w:r>
        <w:rPr>
          <w:color w:val="22272F"/>
          <w:sz w:val="23"/>
          <w:szCs w:val="23"/>
        </w:rPr>
        <w:t>машино</w:t>
      </w:r>
      <w:proofErr w:type="spellEnd"/>
      <w:r>
        <w:rPr>
          <w:color w:val="22272F"/>
          <w:sz w:val="23"/>
          <w:szCs w:val="23"/>
        </w:rPr>
        <w:t>-места в механизированных и полумеханизированных стоянках автомобилей не учитываются.</w:t>
      </w:r>
    </w:p>
    <w:p w:rsidR="00B73325" w:rsidRDefault="00B73325" w:rsidP="00B7332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1.2.3.7. При расчете общего количества парковочных и (или) </w:t>
      </w:r>
      <w:proofErr w:type="spellStart"/>
      <w:r>
        <w:rPr>
          <w:color w:val="22272F"/>
          <w:sz w:val="23"/>
          <w:szCs w:val="23"/>
        </w:rPr>
        <w:t>машино</w:t>
      </w:r>
      <w:proofErr w:type="spellEnd"/>
      <w:r>
        <w:rPr>
          <w:color w:val="22272F"/>
          <w:sz w:val="23"/>
          <w:szCs w:val="23"/>
        </w:rPr>
        <w:t xml:space="preserve">-мест места парковки семейного типа учитываются как одно парковочное и (или) </w:t>
      </w:r>
      <w:proofErr w:type="spellStart"/>
      <w:r>
        <w:rPr>
          <w:color w:val="22272F"/>
          <w:sz w:val="23"/>
          <w:szCs w:val="23"/>
        </w:rPr>
        <w:t>машино</w:t>
      </w:r>
      <w:proofErr w:type="spellEnd"/>
      <w:r>
        <w:rPr>
          <w:color w:val="22272F"/>
          <w:sz w:val="23"/>
          <w:szCs w:val="23"/>
        </w:rPr>
        <w:t>-место.</w:t>
      </w:r>
    </w:p>
    <w:p w:rsidR="00B73325" w:rsidRDefault="00B73325" w:rsidP="00B7332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1.2.3.8. Расчетные показатели обеспеченности </w:t>
      </w:r>
      <w:proofErr w:type="spellStart"/>
      <w:r>
        <w:rPr>
          <w:color w:val="22272F"/>
          <w:sz w:val="23"/>
          <w:szCs w:val="23"/>
        </w:rPr>
        <w:t>приобъектными</w:t>
      </w:r>
      <w:proofErr w:type="spellEnd"/>
      <w:r>
        <w:rPr>
          <w:color w:val="22272F"/>
          <w:sz w:val="23"/>
          <w:szCs w:val="23"/>
        </w:rPr>
        <w:t xml:space="preserve"> автостоянками для парковки (временного хранения) легковых автомобилей приведены в таблице 3.</w:t>
      </w:r>
    </w:p>
    <w:p w:rsidR="00B73325" w:rsidRPr="00CD26D0" w:rsidRDefault="00B73325" w:rsidP="00B73325">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B73325" w:rsidRPr="0073719E" w:rsidTr="00531D5B">
        <w:trPr>
          <w:trHeight w:val="313"/>
          <w:tblHeader/>
        </w:trPr>
        <w:tc>
          <w:tcPr>
            <w:tcW w:w="3222"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Pr>
                <w:b/>
                <w:i/>
                <w:sz w:val="20"/>
                <w:szCs w:val="20"/>
                <w:lang w:val="ru-RU"/>
              </w:rPr>
              <w:t xml:space="preserve">Количество парковочных и (или) </w:t>
            </w:r>
            <w:proofErr w:type="spellStart"/>
            <w:r>
              <w:rPr>
                <w:b/>
                <w:i/>
                <w:sz w:val="20"/>
                <w:szCs w:val="20"/>
                <w:lang w:val="ru-RU"/>
              </w:rPr>
              <w:t>машино</w:t>
            </w:r>
            <w:proofErr w:type="spellEnd"/>
            <w:r>
              <w:rPr>
                <w:b/>
                <w:i/>
                <w:sz w:val="20"/>
                <w:szCs w:val="20"/>
                <w:lang w:val="ru-RU"/>
              </w:rPr>
              <w:t>-мест на расчетную единицу</w:t>
            </w:r>
          </w:p>
        </w:tc>
      </w:tr>
      <w:tr w:rsidR="00B73325" w:rsidRPr="0073719E" w:rsidTr="00531D5B">
        <w:trPr>
          <w:trHeight w:val="352"/>
        </w:trPr>
        <w:tc>
          <w:tcPr>
            <w:tcW w:w="9667" w:type="dxa"/>
            <w:gridSpan w:val="3"/>
            <w:shd w:val="clear" w:color="auto" w:fill="F2F2F2" w:themeFill="background1" w:themeFillShade="F2"/>
            <w:vAlign w:val="center"/>
          </w:tcPr>
          <w:p w:rsidR="00B73325" w:rsidRPr="0073719E" w:rsidRDefault="00B73325" w:rsidP="00531D5B">
            <w:pPr>
              <w:pStyle w:val="aff8"/>
              <w:ind w:firstLine="0"/>
              <w:jc w:val="center"/>
              <w:rPr>
                <w:sz w:val="20"/>
                <w:szCs w:val="20"/>
                <w:lang w:val="ru-RU"/>
              </w:rPr>
            </w:pPr>
            <w:r>
              <w:rPr>
                <w:sz w:val="20"/>
                <w:szCs w:val="20"/>
                <w:lang w:val="ru-RU"/>
              </w:rPr>
              <w:t>Здания и сооружения</w:t>
            </w:r>
          </w:p>
        </w:tc>
      </w:tr>
      <w:tr w:rsidR="00B73325" w:rsidRPr="0073719E" w:rsidTr="00531D5B">
        <w:trPr>
          <w:trHeight w:val="683"/>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B73325" w:rsidRPr="0073719E" w:rsidRDefault="00B73325" w:rsidP="00531D5B">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665"/>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688"/>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Промышленные предприятия, склады (за исключением магазинов-складов)</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671"/>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343"/>
        </w:trPr>
        <w:tc>
          <w:tcPr>
            <w:tcW w:w="9667" w:type="dxa"/>
            <w:gridSpan w:val="3"/>
            <w:shd w:val="clear" w:color="auto" w:fill="F2F2F2" w:themeFill="background1" w:themeFillShade="F2"/>
            <w:vAlign w:val="center"/>
          </w:tcPr>
          <w:p w:rsidR="00B73325" w:rsidRPr="0073719E" w:rsidRDefault="00B73325" w:rsidP="00531D5B">
            <w:pPr>
              <w:pStyle w:val="aff8"/>
              <w:ind w:firstLine="0"/>
              <w:jc w:val="center"/>
              <w:rPr>
                <w:sz w:val="20"/>
                <w:szCs w:val="20"/>
                <w:lang w:val="ru-RU"/>
              </w:rPr>
            </w:pPr>
            <w:r>
              <w:rPr>
                <w:sz w:val="20"/>
                <w:szCs w:val="20"/>
                <w:lang w:val="ru-RU"/>
              </w:rPr>
              <w:t>Объекты образования</w:t>
            </w:r>
          </w:p>
        </w:tc>
      </w:tr>
      <w:tr w:rsidR="00B73325" w:rsidRPr="0073719E" w:rsidTr="00531D5B">
        <w:trPr>
          <w:trHeight w:val="427"/>
        </w:trPr>
        <w:tc>
          <w:tcPr>
            <w:tcW w:w="3222" w:type="dxa"/>
            <w:vMerge w:val="restart"/>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Не менее 7</w:t>
            </w:r>
          </w:p>
        </w:tc>
      </w:tr>
      <w:tr w:rsidR="00B73325" w:rsidRPr="0073719E" w:rsidTr="00531D5B">
        <w:trPr>
          <w:trHeight w:val="405"/>
        </w:trPr>
        <w:tc>
          <w:tcPr>
            <w:tcW w:w="3222" w:type="dxa"/>
            <w:vMerge/>
            <w:shd w:val="clear" w:color="auto" w:fill="F2F2F2" w:themeFill="background1" w:themeFillShade="F2"/>
          </w:tcPr>
          <w:p w:rsidR="00B73325" w:rsidRPr="005C7328" w:rsidRDefault="00B73325" w:rsidP="00531D5B">
            <w:pPr>
              <w:pStyle w:val="aff8"/>
              <w:ind w:firstLine="0"/>
              <w:jc w:val="left"/>
              <w:rPr>
                <w:sz w:val="20"/>
                <w:szCs w:val="20"/>
                <w:lang w:val="ru-RU"/>
              </w:rPr>
            </w:pP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Не менее 5 для единовременной высадки</w:t>
            </w:r>
          </w:p>
        </w:tc>
      </w:tr>
      <w:tr w:rsidR="00B73325" w:rsidRPr="0073719E" w:rsidTr="00531D5B">
        <w:trPr>
          <w:trHeight w:val="483"/>
        </w:trPr>
        <w:tc>
          <w:tcPr>
            <w:tcW w:w="3222" w:type="dxa"/>
            <w:vMerge w:val="restart"/>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Общеобразовательные организации</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Не менее 8</w:t>
            </w:r>
          </w:p>
        </w:tc>
      </w:tr>
      <w:tr w:rsidR="00B73325" w:rsidRPr="0073719E" w:rsidTr="00531D5B">
        <w:trPr>
          <w:trHeight w:val="533"/>
        </w:trPr>
        <w:tc>
          <w:tcPr>
            <w:tcW w:w="3222" w:type="dxa"/>
            <w:vMerge/>
            <w:shd w:val="clear" w:color="auto" w:fill="F2F2F2" w:themeFill="background1" w:themeFillShade="F2"/>
          </w:tcPr>
          <w:p w:rsidR="00B73325" w:rsidRPr="005C7328" w:rsidRDefault="00B73325" w:rsidP="00531D5B">
            <w:pPr>
              <w:pStyle w:val="aff8"/>
              <w:ind w:firstLine="0"/>
              <w:jc w:val="left"/>
              <w:rPr>
                <w:sz w:val="20"/>
                <w:szCs w:val="20"/>
                <w:lang w:val="ru-RU"/>
              </w:rPr>
            </w:pP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Не менее 15 для единовременной высадки</w:t>
            </w:r>
          </w:p>
        </w:tc>
      </w:tr>
      <w:tr w:rsidR="00B73325" w:rsidRPr="0073719E" w:rsidTr="00531D5B">
        <w:trPr>
          <w:trHeight w:val="690"/>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537"/>
        </w:trPr>
        <w:tc>
          <w:tcPr>
            <w:tcW w:w="3222" w:type="dxa"/>
            <w:vMerge w:val="restart"/>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Не менее 10</w:t>
            </w:r>
          </w:p>
        </w:tc>
      </w:tr>
      <w:tr w:rsidR="00B73325" w:rsidRPr="0073719E" w:rsidTr="00531D5B">
        <w:trPr>
          <w:trHeight w:val="531"/>
        </w:trPr>
        <w:tc>
          <w:tcPr>
            <w:tcW w:w="3222" w:type="dxa"/>
            <w:vMerge/>
            <w:shd w:val="clear" w:color="auto" w:fill="F2F2F2" w:themeFill="background1" w:themeFillShade="F2"/>
          </w:tcPr>
          <w:p w:rsidR="00B73325" w:rsidRPr="0040449B" w:rsidRDefault="00B73325" w:rsidP="00531D5B">
            <w:pPr>
              <w:pStyle w:val="aff8"/>
              <w:ind w:firstLine="0"/>
              <w:jc w:val="left"/>
              <w:rPr>
                <w:sz w:val="20"/>
                <w:szCs w:val="20"/>
                <w:lang w:val="ru-RU"/>
              </w:rPr>
            </w:pP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Не менее 10 для единовременной высадки</w:t>
            </w:r>
          </w:p>
        </w:tc>
      </w:tr>
      <w:tr w:rsidR="00B73325" w:rsidRPr="0073719E" w:rsidTr="00531D5B">
        <w:trPr>
          <w:trHeight w:val="525"/>
        </w:trPr>
        <w:tc>
          <w:tcPr>
            <w:tcW w:w="3222" w:type="dxa"/>
            <w:vMerge/>
            <w:shd w:val="clear" w:color="auto" w:fill="F2F2F2" w:themeFill="background1" w:themeFillShade="F2"/>
          </w:tcPr>
          <w:p w:rsidR="00B73325" w:rsidRPr="0040449B" w:rsidRDefault="00B73325" w:rsidP="00531D5B">
            <w:pPr>
              <w:pStyle w:val="aff8"/>
              <w:ind w:firstLine="0"/>
              <w:jc w:val="left"/>
              <w:rPr>
                <w:sz w:val="20"/>
                <w:szCs w:val="20"/>
                <w:lang w:val="ru-RU"/>
              </w:rPr>
            </w:pP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25</w:t>
            </w:r>
          </w:p>
        </w:tc>
      </w:tr>
      <w:tr w:rsidR="00B73325" w:rsidRPr="0073719E" w:rsidTr="00531D5B">
        <w:trPr>
          <w:trHeight w:val="297"/>
        </w:trPr>
        <w:tc>
          <w:tcPr>
            <w:tcW w:w="9667" w:type="dxa"/>
            <w:gridSpan w:val="3"/>
            <w:shd w:val="clear" w:color="auto" w:fill="F2F2F2" w:themeFill="background1" w:themeFillShade="F2"/>
            <w:vAlign w:val="center"/>
          </w:tcPr>
          <w:p w:rsidR="00B73325" w:rsidRPr="0073719E" w:rsidRDefault="00B73325" w:rsidP="00531D5B">
            <w:pPr>
              <w:pStyle w:val="aff8"/>
              <w:ind w:firstLine="0"/>
              <w:jc w:val="center"/>
              <w:rPr>
                <w:sz w:val="20"/>
                <w:szCs w:val="20"/>
                <w:lang w:val="ru-RU"/>
              </w:rPr>
            </w:pPr>
            <w:r>
              <w:rPr>
                <w:sz w:val="20"/>
                <w:szCs w:val="20"/>
                <w:lang w:val="ru-RU"/>
              </w:rPr>
              <w:t>Объекты здравоохранения</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Больницы</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p>
        </w:tc>
        <w:tc>
          <w:tcPr>
            <w:tcW w:w="3223" w:type="dxa"/>
          </w:tcPr>
          <w:p w:rsidR="00B73325" w:rsidRPr="0073719E" w:rsidRDefault="00B73325" w:rsidP="00531D5B">
            <w:pPr>
              <w:pStyle w:val="aff8"/>
              <w:ind w:firstLine="0"/>
              <w:jc w:val="center"/>
              <w:rPr>
                <w:sz w:val="20"/>
                <w:szCs w:val="20"/>
                <w:lang w:val="ru-RU"/>
              </w:rPr>
            </w:pPr>
            <w:r w:rsidRPr="005C7328">
              <w:rPr>
                <w:sz w:val="20"/>
                <w:szCs w:val="20"/>
                <w:lang w:val="ru-RU"/>
              </w:rPr>
              <w:t>По заданию на проектирование</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p>
        </w:tc>
        <w:tc>
          <w:tcPr>
            <w:tcW w:w="3223" w:type="dxa"/>
          </w:tcPr>
          <w:p w:rsidR="00B73325" w:rsidRPr="0073719E" w:rsidRDefault="00B73325" w:rsidP="00531D5B">
            <w:pPr>
              <w:pStyle w:val="aff8"/>
              <w:ind w:firstLine="0"/>
              <w:jc w:val="center"/>
              <w:rPr>
                <w:sz w:val="20"/>
                <w:szCs w:val="20"/>
                <w:lang w:val="ru-RU"/>
              </w:rPr>
            </w:pPr>
            <w:r w:rsidRPr="005C7328">
              <w:rPr>
                <w:sz w:val="20"/>
                <w:szCs w:val="20"/>
                <w:lang w:val="ru-RU"/>
              </w:rPr>
              <w:t>По заданию на проектирование</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242"/>
        </w:trPr>
        <w:tc>
          <w:tcPr>
            <w:tcW w:w="9667" w:type="dxa"/>
            <w:gridSpan w:val="3"/>
            <w:shd w:val="clear" w:color="auto" w:fill="F2F2F2" w:themeFill="background1" w:themeFillShade="F2"/>
          </w:tcPr>
          <w:p w:rsidR="00B73325" w:rsidRPr="0073719E" w:rsidRDefault="00B73325" w:rsidP="00531D5B">
            <w:pPr>
              <w:pStyle w:val="aff8"/>
              <w:ind w:firstLine="0"/>
              <w:jc w:val="center"/>
              <w:rPr>
                <w:sz w:val="20"/>
                <w:szCs w:val="20"/>
                <w:lang w:val="ru-RU"/>
              </w:rPr>
            </w:pPr>
            <w:r>
              <w:rPr>
                <w:sz w:val="20"/>
                <w:szCs w:val="20"/>
                <w:lang w:val="ru-RU"/>
              </w:rPr>
              <w:t>Объекты физической культуры и спорта</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B73325" w:rsidRPr="005C7328" w:rsidRDefault="00B73325" w:rsidP="00531D5B">
            <w:pPr>
              <w:pStyle w:val="aff8"/>
              <w:ind w:firstLine="0"/>
              <w:jc w:val="center"/>
              <w:rPr>
                <w:sz w:val="20"/>
                <w:szCs w:val="20"/>
                <w:lang w:val="ru-RU"/>
              </w:rPr>
            </w:pPr>
            <w:r>
              <w:rPr>
                <w:sz w:val="20"/>
                <w:szCs w:val="20"/>
                <w:lang w:val="ru-RU"/>
              </w:rPr>
              <w:t>1</w:t>
            </w:r>
          </w:p>
          <w:p w:rsidR="00B73325" w:rsidRPr="0073719E" w:rsidRDefault="00B73325" w:rsidP="00531D5B">
            <w:pPr>
              <w:pStyle w:val="aff8"/>
              <w:ind w:firstLine="0"/>
              <w:jc w:val="center"/>
              <w:rPr>
                <w:sz w:val="20"/>
                <w:szCs w:val="20"/>
                <w:lang w:val="ru-RU"/>
              </w:rPr>
            </w:pPr>
            <w:r w:rsidRPr="005C7328">
              <w:rPr>
                <w:sz w:val="20"/>
                <w:szCs w:val="20"/>
                <w:lang w:val="ru-RU"/>
              </w:rPr>
              <w:t xml:space="preserve">+ 25 парковочных и (или) </w:t>
            </w:r>
            <w:proofErr w:type="spellStart"/>
            <w:r w:rsidRPr="005C7328">
              <w:rPr>
                <w:sz w:val="20"/>
                <w:szCs w:val="20"/>
                <w:lang w:val="ru-RU"/>
              </w:rPr>
              <w:t>машино</w:t>
            </w:r>
            <w:proofErr w:type="spellEnd"/>
            <w:r w:rsidRPr="005C7328">
              <w:rPr>
                <w:sz w:val="20"/>
                <w:szCs w:val="20"/>
                <w:lang w:val="ru-RU"/>
              </w:rPr>
              <w:t>-мест на 100 работающих</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B73325" w:rsidRPr="0073719E" w:rsidRDefault="00B73325" w:rsidP="00531D5B">
            <w:pPr>
              <w:pStyle w:val="aff8"/>
              <w:ind w:firstLine="0"/>
              <w:jc w:val="center"/>
              <w:rPr>
                <w:sz w:val="20"/>
                <w:szCs w:val="20"/>
                <w:lang w:val="ru-RU"/>
              </w:rPr>
            </w:pPr>
            <w:r w:rsidRPr="005C7328">
              <w:rPr>
                <w:sz w:val="20"/>
                <w:szCs w:val="20"/>
                <w:lang w:val="ru-RU"/>
              </w:rPr>
              <w:t xml:space="preserve">1, но не менее 25 парковочных и (или) </w:t>
            </w:r>
            <w:proofErr w:type="spellStart"/>
            <w:r w:rsidRPr="005C7328">
              <w:rPr>
                <w:sz w:val="20"/>
                <w:szCs w:val="20"/>
                <w:lang w:val="ru-RU"/>
              </w:rPr>
              <w:t>машино</w:t>
            </w:r>
            <w:proofErr w:type="spellEnd"/>
            <w:r w:rsidRPr="005C7328">
              <w:rPr>
                <w:sz w:val="20"/>
                <w:szCs w:val="20"/>
                <w:lang w:val="ru-RU"/>
              </w:rPr>
              <w:t>-мест на объект общей площадью более 500 кв. м</w:t>
            </w:r>
          </w:p>
        </w:tc>
      </w:tr>
      <w:tr w:rsidR="00B73325" w:rsidRPr="0073719E" w:rsidTr="00531D5B">
        <w:trPr>
          <w:trHeight w:val="272"/>
        </w:trPr>
        <w:tc>
          <w:tcPr>
            <w:tcW w:w="9667" w:type="dxa"/>
            <w:gridSpan w:val="3"/>
            <w:shd w:val="clear" w:color="auto" w:fill="F2F2F2" w:themeFill="background1" w:themeFillShade="F2"/>
          </w:tcPr>
          <w:p w:rsidR="00B73325" w:rsidRPr="0073719E" w:rsidRDefault="00B73325" w:rsidP="00531D5B">
            <w:pPr>
              <w:pStyle w:val="aff8"/>
              <w:ind w:firstLine="0"/>
              <w:jc w:val="center"/>
              <w:rPr>
                <w:sz w:val="20"/>
                <w:szCs w:val="20"/>
                <w:lang w:val="ru-RU"/>
              </w:rPr>
            </w:pPr>
            <w:r w:rsidRPr="005C7328">
              <w:rPr>
                <w:sz w:val="20"/>
                <w:szCs w:val="20"/>
                <w:lang w:val="ru-RU"/>
              </w:rPr>
              <w:t>Объекты культуры и искусства</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По заданию на проектирование</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Парки культуры и отдыха</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20</w:t>
            </w:r>
          </w:p>
        </w:tc>
      </w:tr>
      <w:tr w:rsidR="00B73325" w:rsidRPr="0073719E" w:rsidTr="00531D5B">
        <w:trPr>
          <w:trHeight w:val="164"/>
        </w:trPr>
        <w:tc>
          <w:tcPr>
            <w:tcW w:w="9667" w:type="dxa"/>
            <w:gridSpan w:val="3"/>
            <w:shd w:val="clear" w:color="auto" w:fill="F2F2F2" w:themeFill="background1" w:themeFillShade="F2"/>
            <w:vAlign w:val="center"/>
          </w:tcPr>
          <w:p w:rsidR="00B73325" w:rsidRPr="0073719E" w:rsidRDefault="00B73325" w:rsidP="00531D5B">
            <w:pPr>
              <w:pStyle w:val="aff8"/>
              <w:ind w:firstLine="0"/>
              <w:jc w:val="center"/>
              <w:rPr>
                <w:sz w:val="20"/>
                <w:szCs w:val="20"/>
                <w:lang w:val="ru-RU"/>
              </w:rPr>
            </w:pPr>
            <w:r>
              <w:rPr>
                <w:sz w:val="20"/>
                <w:szCs w:val="20"/>
                <w:lang w:val="ru-RU"/>
              </w:rPr>
              <w:t>Объекты торговли</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245"/>
        </w:trPr>
        <w:tc>
          <w:tcPr>
            <w:tcW w:w="9667" w:type="dxa"/>
            <w:gridSpan w:val="3"/>
            <w:shd w:val="clear" w:color="auto" w:fill="F2F2F2" w:themeFill="background1" w:themeFillShade="F2"/>
          </w:tcPr>
          <w:p w:rsidR="00B73325" w:rsidRPr="0073719E" w:rsidRDefault="00B73325" w:rsidP="00531D5B">
            <w:pPr>
              <w:pStyle w:val="aff8"/>
              <w:ind w:firstLine="0"/>
              <w:jc w:val="center"/>
              <w:rPr>
                <w:sz w:val="20"/>
                <w:szCs w:val="20"/>
                <w:lang w:val="ru-RU"/>
              </w:rPr>
            </w:pPr>
            <w:r w:rsidRPr="005C7328">
              <w:rPr>
                <w:sz w:val="20"/>
                <w:szCs w:val="20"/>
                <w:lang w:val="ru-RU"/>
              </w:rPr>
              <w:t>Объекты общественного питания</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Рестораны и кафе, клубы</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200"/>
        </w:trPr>
        <w:tc>
          <w:tcPr>
            <w:tcW w:w="9667" w:type="dxa"/>
            <w:gridSpan w:val="3"/>
            <w:shd w:val="clear" w:color="auto" w:fill="F2F2F2" w:themeFill="background1" w:themeFillShade="F2"/>
          </w:tcPr>
          <w:p w:rsidR="00B73325" w:rsidRPr="0073719E" w:rsidRDefault="00B73325" w:rsidP="00531D5B">
            <w:pPr>
              <w:pStyle w:val="aff8"/>
              <w:ind w:firstLine="0"/>
              <w:jc w:val="center"/>
              <w:rPr>
                <w:sz w:val="20"/>
                <w:szCs w:val="20"/>
                <w:lang w:val="ru-RU"/>
              </w:rPr>
            </w:pPr>
            <w:r w:rsidRPr="005C7328">
              <w:rPr>
                <w:sz w:val="20"/>
                <w:szCs w:val="20"/>
                <w:lang w:val="ru-RU"/>
              </w:rPr>
              <w:t>Средства размещения</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B73325" w:rsidRPr="0073719E" w:rsidRDefault="00B73325" w:rsidP="00531D5B">
            <w:pPr>
              <w:pStyle w:val="aff8"/>
              <w:ind w:firstLine="0"/>
              <w:jc w:val="center"/>
              <w:rPr>
                <w:sz w:val="20"/>
                <w:szCs w:val="20"/>
                <w:lang w:val="ru-RU"/>
              </w:rPr>
            </w:pPr>
            <w:r w:rsidRPr="005C7328">
              <w:rPr>
                <w:sz w:val="20"/>
                <w:szCs w:val="20"/>
                <w:lang w:val="ru-RU"/>
              </w:rPr>
              <w:t>1 но не менее 3 на 10 номеров</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B73325" w:rsidRPr="005C7328" w:rsidRDefault="00B73325" w:rsidP="00531D5B">
            <w:pPr>
              <w:pStyle w:val="aff8"/>
              <w:ind w:firstLine="0"/>
              <w:jc w:val="center"/>
              <w:rPr>
                <w:sz w:val="20"/>
                <w:szCs w:val="20"/>
                <w:lang w:val="ru-RU"/>
              </w:rPr>
            </w:pPr>
            <w:r>
              <w:rPr>
                <w:sz w:val="20"/>
                <w:szCs w:val="20"/>
                <w:lang w:val="ru-RU"/>
              </w:rPr>
              <w:t>1</w:t>
            </w:r>
          </w:p>
          <w:p w:rsidR="00B73325" w:rsidRPr="0073719E" w:rsidRDefault="00B73325" w:rsidP="00531D5B">
            <w:pPr>
              <w:pStyle w:val="aff8"/>
              <w:ind w:firstLine="0"/>
              <w:jc w:val="center"/>
              <w:rPr>
                <w:sz w:val="20"/>
                <w:szCs w:val="20"/>
                <w:lang w:val="ru-RU"/>
              </w:rPr>
            </w:pPr>
            <w:r w:rsidRPr="005C7328">
              <w:rPr>
                <w:sz w:val="20"/>
                <w:szCs w:val="20"/>
                <w:lang w:val="ru-RU"/>
              </w:rPr>
              <w:t>но не менее 10</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B73325" w:rsidRPr="005C7328" w:rsidRDefault="00B73325" w:rsidP="00531D5B">
            <w:pPr>
              <w:pStyle w:val="aff8"/>
              <w:ind w:firstLine="0"/>
              <w:jc w:val="center"/>
              <w:rPr>
                <w:sz w:val="20"/>
                <w:szCs w:val="20"/>
                <w:lang w:val="ru-RU"/>
              </w:rPr>
            </w:pPr>
            <w:r>
              <w:rPr>
                <w:sz w:val="20"/>
                <w:szCs w:val="20"/>
                <w:lang w:val="ru-RU"/>
              </w:rPr>
              <w:t>1</w:t>
            </w:r>
          </w:p>
          <w:p w:rsidR="00B73325" w:rsidRPr="0073719E" w:rsidRDefault="00B73325" w:rsidP="00531D5B">
            <w:pPr>
              <w:pStyle w:val="aff8"/>
              <w:ind w:firstLine="0"/>
              <w:jc w:val="center"/>
              <w:rPr>
                <w:sz w:val="20"/>
                <w:szCs w:val="20"/>
                <w:lang w:val="ru-RU"/>
              </w:rPr>
            </w:pPr>
            <w:r w:rsidRPr="005C7328">
              <w:rPr>
                <w:sz w:val="20"/>
                <w:szCs w:val="20"/>
                <w:lang w:val="ru-RU"/>
              </w:rPr>
              <w:t>но не менее 20</w:t>
            </w:r>
          </w:p>
        </w:tc>
      </w:tr>
      <w:tr w:rsidR="00B73325" w:rsidRPr="0073719E" w:rsidTr="00531D5B">
        <w:trPr>
          <w:trHeight w:val="229"/>
        </w:trPr>
        <w:tc>
          <w:tcPr>
            <w:tcW w:w="9667" w:type="dxa"/>
            <w:gridSpan w:val="3"/>
            <w:shd w:val="clear" w:color="auto" w:fill="F2F2F2" w:themeFill="background1" w:themeFillShade="F2"/>
          </w:tcPr>
          <w:p w:rsidR="00B73325" w:rsidRPr="0073719E" w:rsidRDefault="00B73325" w:rsidP="00531D5B">
            <w:pPr>
              <w:pStyle w:val="aff8"/>
              <w:ind w:firstLine="0"/>
              <w:jc w:val="center"/>
              <w:rPr>
                <w:sz w:val="20"/>
                <w:szCs w:val="20"/>
                <w:lang w:val="ru-RU"/>
              </w:rPr>
            </w:pPr>
            <w:r w:rsidRPr="005C7328">
              <w:rPr>
                <w:sz w:val="20"/>
                <w:szCs w:val="20"/>
                <w:lang w:val="ru-RU"/>
              </w:rPr>
              <w:t>Объекты коммунально-бытового обслуживания</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B73325" w:rsidRPr="005C7328" w:rsidRDefault="00B73325" w:rsidP="00531D5B">
            <w:pPr>
              <w:pStyle w:val="aff8"/>
              <w:ind w:firstLine="0"/>
              <w:jc w:val="center"/>
              <w:rPr>
                <w:sz w:val="20"/>
                <w:szCs w:val="20"/>
                <w:lang w:val="ru-RU"/>
              </w:rPr>
            </w:pPr>
            <w:r>
              <w:rPr>
                <w:sz w:val="20"/>
                <w:szCs w:val="20"/>
                <w:lang w:val="ru-RU"/>
              </w:rPr>
              <w:t>1</w:t>
            </w:r>
          </w:p>
          <w:p w:rsidR="00B73325" w:rsidRPr="0073719E" w:rsidRDefault="00B73325" w:rsidP="00531D5B">
            <w:pPr>
              <w:pStyle w:val="aff8"/>
              <w:ind w:firstLine="0"/>
              <w:jc w:val="center"/>
              <w:rPr>
                <w:sz w:val="20"/>
                <w:szCs w:val="20"/>
                <w:lang w:val="ru-RU"/>
              </w:rPr>
            </w:pPr>
            <w:r>
              <w:rPr>
                <w:sz w:val="20"/>
                <w:szCs w:val="20"/>
                <w:lang w:val="ru-RU"/>
              </w:rPr>
              <w:t>н</w:t>
            </w:r>
            <w:r w:rsidRPr="005C7328">
              <w:rPr>
                <w:sz w:val="20"/>
                <w:szCs w:val="20"/>
                <w:lang w:val="ru-RU"/>
              </w:rPr>
              <w:t>о не менее 1</w:t>
            </w:r>
          </w:p>
        </w:tc>
      </w:tr>
      <w:tr w:rsidR="00B73325" w:rsidRPr="0073719E" w:rsidTr="00531D5B">
        <w:trPr>
          <w:trHeight w:val="243"/>
        </w:trPr>
        <w:tc>
          <w:tcPr>
            <w:tcW w:w="9667" w:type="dxa"/>
            <w:gridSpan w:val="3"/>
            <w:shd w:val="clear" w:color="auto" w:fill="F2F2F2" w:themeFill="background1" w:themeFillShade="F2"/>
          </w:tcPr>
          <w:p w:rsidR="00B73325" w:rsidRPr="0073719E" w:rsidRDefault="00B73325" w:rsidP="00531D5B">
            <w:pPr>
              <w:pStyle w:val="aff8"/>
              <w:ind w:firstLine="0"/>
              <w:jc w:val="center"/>
              <w:rPr>
                <w:sz w:val="20"/>
                <w:szCs w:val="20"/>
                <w:lang w:val="ru-RU"/>
              </w:rPr>
            </w:pPr>
            <w:r w:rsidRPr="005C7328">
              <w:rPr>
                <w:sz w:val="20"/>
                <w:szCs w:val="20"/>
                <w:lang w:val="ru-RU"/>
              </w:rPr>
              <w:t>Объекты транспорта</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По заданию на проектирование</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B73325" w:rsidRPr="0073719E" w:rsidRDefault="00B73325" w:rsidP="00531D5B">
            <w:pPr>
              <w:pStyle w:val="aff8"/>
              <w:ind w:firstLine="0"/>
              <w:jc w:val="center"/>
              <w:rPr>
                <w:sz w:val="20"/>
                <w:szCs w:val="20"/>
                <w:lang w:val="ru-RU"/>
              </w:rPr>
            </w:pPr>
            <w:r>
              <w:rPr>
                <w:sz w:val="20"/>
                <w:szCs w:val="20"/>
                <w:lang w:val="ru-RU"/>
              </w:rPr>
              <w:t>1</w:t>
            </w:r>
          </w:p>
        </w:tc>
      </w:tr>
      <w:tr w:rsidR="00B73325" w:rsidRPr="0073719E" w:rsidTr="00531D5B">
        <w:trPr>
          <w:trHeight w:val="242"/>
        </w:trPr>
        <w:tc>
          <w:tcPr>
            <w:tcW w:w="9667" w:type="dxa"/>
            <w:gridSpan w:val="3"/>
            <w:shd w:val="clear" w:color="auto" w:fill="F2F2F2" w:themeFill="background1" w:themeFillShade="F2"/>
          </w:tcPr>
          <w:p w:rsidR="00B73325" w:rsidRPr="0073719E" w:rsidRDefault="00B73325" w:rsidP="00531D5B">
            <w:pPr>
              <w:pStyle w:val="aff8"/>
              <w:ind w:firstLine="0"/>
              <w:jc w:val="center"/>
              <w:rPr>
                <w:sz w:val="20"/>
                <w:szCs w:val="20"/>
                <w:lang w:val="ru-RU"/>
              </w:rPr>
            </w:pPr>
            <w:r w:rsidRPr="005C7328">
              <w:rPr>
                <w:sz w:val="20"/>
                <w:szCs w:val="20"/>
                <w:lang w:val="ru-RU"/>
              </w:rPr>
              <w:t>Объекты отдыха</w:t>
            </w:r>
          </w:p>
        </w:tc>
      </w:tr>
      <w:tr w:rsidR="00B73325" w:rsidRPr="0073719E" w:rsidTr="00531D5B">
        <w:trPr>
          <w:trHeight w:val="529"/>
        </w:trPr>
        <w:tc>
          <w:tcPr>
            <w:tcW w:w="3222" w:type="dxa"/>
            <w:shd w:val="clear" w:color="auto" w:fill="F2F2F2" w:themeFill="background1" w:themeFillShade="F2"/>
          </w:tcPr>
          <w:p w:rsidR="00B73325" w:rsidRPr="0040449B" w:rsidRDefault="00B73325" w:rsidP="00531D5B">
            <w:pPr>
              <w:pStyle w:val="aff8"/>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B73325" w:rsidRPr="0040449B" w:rsidRDefault="00B73325" w:rsidP="00531D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B73325" w:rsidRPr="0073719E" w:rsidRDefault="00B73325" w:rsidP="00531D5B">
            <w:pPr>
              <w:pStyle w:val="aff8"/>
              <w:ind w:firstLine="0"/>
              <w:jc w:val="center"/>
              <w:rPr>
                <w:sz w:val="20"/>
                <w:szCs w:val="20"/>
                <w:lang w:val="ru-RU"/>
              </w:rPr>
            </w:pPr>
            <w:r w:rsidRPr="005C7328">
              <w:rPr>
                <w:sz w:val="20"/>
                <w:szCs w:val="20"/>
                <w:lang w:val="ru-RU"/>
              </w:rPr>
              <w:t>10</w:t>
            </w:r>
          </w:p>
        </w:tc>
      </w:tr>
      <w:tr w:rsidR="00B73325" w:rsidRPr="0073719E" w:rsidTr="00531D5B">
        <w:trPr>
          <w:trHeight w:val="395"/>
        </w:trPr>
        <w:tc>
          <w:tcPr>
            <w:tcW w:w="9667" w:type="dxa"/>
            <w:gridSpan w:val="3"/>
            <w:shd w:val="clear" w:color="auto" w:fill="F2F2F2" w:themeFill="background1" w:themeFillShade="F2"/>
          </w:tcPr>
          <w:p w:rsidR="00B73325" w:rsidRDefault="00B73325" w:rsidP="00531D5B">
            <w:pPr>
              <w:pStyle w:val="aff8"/>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B73325" w:rsidRDefault="00B73325" w:rsidP="00531D5B">
            <w:pPr>
              <w:pStyle w:val="aff8"/>
              <w:ind w:firstLine="284"/>
              <w:rPr>
                <w:sz w:val="20"/>
                <w:szCs w:val="20"/>
                <w:lang w:val="ru-RU"/>
              </w:rPr>
            </w:pPr>
            <w:r w:rsidRPr="005C7328">
              <w:rPr>
                <w:sz w:val="20"/>
                <w:szCs w:val="20"/>
                <w:lang w:val="ru-RU"/>
              </w:rPr>
              <w:t xml:space="preserve">Если в многофункциональном здании и (или) комплексе расположены средства размещения, то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w:t>
            </w:r>
            <w:proofErr w:type="spellStart"/>
            <w:r w:rsidRPr="009F5245">
              <w:rPr>
                <w:sz w:val="20"/>
                <w:szCs w:val="20"/>
                <w:lang w:val="ru-RU"/>
              </w:rPr>
              <w:t>лифтово</w:t>
            </w:r>
            <w:proofErr w:type="spellEnd"/>
            <w:r w:rsidRPr="009F5245">
              <w:rPr>
                <w:sz w:val="20"/>
                <w:szCs w:val="20"/>
                <w:lang w:val="ru-RU"/>
              </w:rPr>
              <w:t>-лестничные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B73325" w:rsidRDefault="00B73325" w:rsidP="00531D5B">
            <w:pPr>
              <w:pStyle w:val="aff8"/>
              <w:ind w:firstLine="284"/>
              <w:rPr>
                <w:sz w:val="20"/>
                <w:szCs w:val="20"/>
                <w:lang w:val="ru-RU"/>
              </w:rPr>
            </w:pPr>
            <w:r w:rsidRPr="005C7328">
              <w:rPr>
                <w:b/>
                <w:sz w:val="20"/>
                <w:szCs w:val="20"/>
                <w:lang w:val="ru-RU"/>
              </w:rPr>
              <w:t>Примечания:</w:t>
            </w:r>
          </w:p>
          <w:p w:rsidR="00B73325" w:rsidRDefault="00B73325" w:rsidP="00531D5B">
            <w:pPr>
              <w:pStyle w:val="aff8"/>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B73325" w:rsidRDefault="00B73325" w:rsidP="00531D5B">
            <w:pPr>
              <w:pStyle w:val="aff8"/>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B73325" w:rsidRDefault="00B73325" w:rsidP="00531D5B">
            <w:pPr>
              <w:pStyle w:val="aff8"/>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B73325" w:rsidRDefault="00B73325" w:rsidP="00531D5B">
            <w:pPr>
              <w:pStyle w:val="aff8"/>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B73325" w:rsidRDefault="00B73325" w:rsidP="00531D5B">
            <w:pPr>
              <w:pStyle w:val="aff8"/>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B73325" w:rsidRDefault="00B73325" w:rsidP="00531D5B">
            <w:pPr>
              <w:pStyle w:val="aff8"/>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B73325" w:rsidRDefault="00B73325" w:rsidP="00531D5B">
            <w:pPr>
              <w:pStyle w:val="aff8"/>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B73325" w:rsidRDefault="00B73325" w:rsidP="00531D5B">
            <w:pPr>
              <w:pStyle w:val="aff8"/>
              <w:ind w:firstLine="284"/>
              <w:rPr>
                <w:sz w:val="20"/>
                <w:szCs w:val="20"/>
                <w:lang w:val="ru-RU"/>
              </w:rPr>
            </w:pPr>
            <w:r w:rsidRPr="005C7328">
              <w:rPr>
                <w:sz w:val="20"/>
                <w:szCs w:val="20"/>
                <w:lang w:val="ru-RU"/>
              </w:rPr>
              <w:t xml:space="preserve">8. Размещение парковочных и (или) </w:t>
            </w:r>
            <w:proofErr w:type="spellStart"/>
            <w:r w:rsidRPr="005C7328">
              <w:rPr>
                <w:sz w:val="20"/>
                <w:szCs w:val="20"/>
                <w:lang w:val="ru-RU"/>
              </w:rPr>
              <w:t>машино</w:t>
            </w:r>
            <w:proofErr w:type="spellEnd"/>
            <w:r w:rsidRPr="005C7328">
              <w:rPr>
                <w:sz w:val="20"/>
                <w:szCs w:val="20"/>
                <w:lang w:val="ru-RU"/>
              </w:rPr>
              <w:t xml:space="preserve">-мест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B73325" w:rsidRDefault="00B73325" w:rsidP="00531D5B">
            <w:pPr>
              <w:pStyle w:val="aff8"/>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B73325" w:rsidRDefault="00B73325" w:rsidP="00531D5B">
            <w:pPr>
              <w:pStyle w:val="aff8"/>
              <w:ind w:firstLine="284"/>
              <w:rPr>
                <w:sz w:val="20"/>
                <w:szCs w:val="20"/>
                <w:lang w:val="ru-RU"/>
              </w:rPr>
            </w:pPr>
            <w:r w:rsidRPr="005C7328">
              <w:rPr>
                <w:sz w:val="20"/>
                <w:szCs w:val="20"/>
                <w:lang w:val="ru-RU"/>
              </w:rPr>
              <w:t xml:space="preserve">10. В границах земельного участка при реконструкции объекта культурного наследия расчетное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B73325" w:rsidRDefault="00B73325" w:rsidP="00531D5B">
            <w:pPr>
              <w:pStyle w:val="aff8"/>
              <w:ind w:firstLine="284"/>
              <w:rPr>
                <w:sz w:val="20"/>
                <w:szCs w:val="20"/>
                <w:lang w:val="ru-RU"/>
              </w:rPr>
            </w:pPr>
            <w:r w:rsidRPr="005C7328">
              <w:rPr>
                <w:sz w:val="20"/>
                <w:szCs w:val="20"/>
                <w:lang w:val="ru-RU"/>
              </w:rPr>
              <w:t xml:space="preserve">11. Расчетные показатели парковочных и (или) </w:t>
            </w:r>
            <w:proofErr w:type="spellStart"/>
            <w:r w:rsidRPr="005C7328">
              <w:rPr>
                <w:sz w:val="20"/>
                <w:szCs w:val="20"/>
                <w:lang w:val="ru-RU"/>
              </w:rPr>
              <w:t>машино</w:t>
            </w:r>
            <w:proofErr w:type="spellEnd"/>
            <w:r w:rsidRPr="005C7328">
              <w:rPr>
                <w:sz w:val="20"/>
                <w:szCs w:val="20"/>
                <w:lang w:val="ru-RU"/>
              </w:rPr>
              <w:t>-мест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B73325" w:rsidRPr="0073719E" w:rsidRDefault="00B73325" w:rsidP="00531D5B">
            <w:pPr>
              <w:pStyle w:val="aff8"/>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 xml:space="preserve">Об организации и о проведении XXII Олимпийских зимних игр и XI </w:t>
            </w:r>
            <w:proofErr w:type="spellStart"/>
            <w:r w:rsidRPr="005C7328">
              <w:rPr>
                <w:sz w:val="20"/>
                <w:szCs w:val="20"/>
                <w:lang w:val="ru-RU"/>
              </w:rPr>
              <w:t>Паралимпийских</w:t>
            </w:r>
            <w:proofErr w:type="spellEnd"/>
            <w:r w:rsidRPr="005C7328">
              <w:rPr>
                <w:sz w:val="20"/>
                <w:szCs w:val="20"/>
                <w:lang w:val="ru-RU"/>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B73325" w:rsidRDefault="00B73325" w:rsidP="00B73325">
      <w:pPr>
        <w:pStyle w:val="affffffff0"/>
        <w:spacing w:line="240" w:lineRule="auto"/>
      </w:pPr>
    </w:p>
    <w:p w:rsidR="00B73325" w:rsidRPr="00CD26D0" w:rsidRDefault="00B73325" w:rsidP="00B73325">
      <w:pPr>
        <w:pStyle w:val="affffffff0"/>
        <w:spacing w:line="240" w:lineRule="auto"/>
        <w:ind w:firstLine="0"/>
        <w:jc w:val="center"/>
        <w:rPr>
          <w:b/>
        </w:rPr>
      </w:pPr>
      <w:bookmarkStart w:id="36" w:name="_Toc88055621"/>
      <w:bookmarkStart w:id="37" w:name="_Toc102052078"/>
      <w:r w:rsidRPr="00CD26D0">
        <w:rPr>
          <w:b/>
        </w:rPr>
        <w:t>1.2.4. В области жилищного строительства</w:t>
      </w:r>
      <w:bookmarkEnd w:id="36"/>
      <w:bookmarkEnd w:id="37"/>
    </w:p>
    <w:p w:rsidR="00B73325" w:rsidRDefault="00B73325" w:rsidP="00B73325">
      <w:pPr>
        <w:pStyle w:val="affffffff0"/>
        <w:spacing w:line="240" w:lineRule="auto"/>
        <w:ind w:firstLine="0"/>
        <w:jc w:val="center"/>
        <w:rPr>
          <w:i/>
        </w:rPr>
      </w:pPr>
    </w:p>
    <w:p w:rsidR="00B73325" w:rsidRDefault="00B73325" w:rsidP="00B73325">
      <w:pPr>
        <w:pStyle w:val="affffffff0"/>
        <w:spacing w:line="240" w:lineRule="auto"/>
      </w:pPr>
      <w:r>
        <w:t>1.2.4.1. Территории жилой зоны организуются в виде квартала и жилого района.</w:t>
      </w:r>
    </w:p>
    <w:p w:rsidR="00B73325" w:rsidRDefault="00B73325" w:rsidP="00B73325">
      <w:pPr>
        <w:pStyle w:val="affffffff0"/>
        <w:spacing w:line="240" w:lineRule="auto"/>
      </w:pPr>
      <w:r>
        <w:t>1.2.4.2. Расчетное количество жителей при застройке многоквартирными домами рассчитывается по формуле:</w:t>
      </w:r>
    </w:p>
    <w:p w:rsidR="00B73325" w:rsidRDefault="00B73325" w:rsidP="00B73325">
      <w:pPr>
        <w:pStyle w:val="affffffff0"/>
        <w:spacing w:line="240" w:lineRule="auto"/>
        <w:ind w:firstLine="0"/>
        <w:jc w:val="center"/>
      </w:pPr>
      <w:r>
        <w:t>П / 22, где:</w:t>
      </w:r>
    </w:p>
    <w:p w:rsidR="00B73325" w:rsidRDefault="00B73325" w:rsidP="00B73325">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B73325" w:rsidRDefault="00B73325" w:rsidP="00B73325">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B73325" w:rsidRDefault="00B73325" w:rsidP="00B73325">
      <w:pPr>
        <w:pStyle w:val="affffffff0"/>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B73325" w:rsidRDefault="00B73325" w:rsidP="00B73325">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B73325" w:rsidRDefault="00B73325" w:rsidP="00B73325">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B73325" w:rsidRDefault="00B73325" w:rsidP="00B73325">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B73325" w:rsidRDefault="00B73325" w:rsidP="00B73325">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B73325" w:rsidRDefault="00B73325" w:rsidP="00B73325">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B73325" w:rsidRDefault="00B73325" w:rsidP="00B73325">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B73325" w:rsidRDefault="00B73325" w:rsidP="00B73325">
      <w:pPr>
        <w:pStyle w:val="affffffff0"/>
        <w:spacing w:line="240" w:lineRule="auto"/>
      </w:pPr>
      <w:r>
        <w:t>1.2.4.8. В состав жилых зон включаются:</w:t>
      </w:r>
    </w:p>
    <w:p w:rsidR="00B73325" w:rsidRDefault="00B73325" w:rsidP="00B73325">
      <w:pPr>
        <w:pStyle w:val="affffffff0"/>
        <w:spacing w:line="240" w:lineRule="auto"/>
      </w:pPr>
      <w:r>
        <w:t>зона застройки многоэтажными многоквартирными жилыми зданиями (девять этажей и более);</w:t>
      </w:r>
    </w:p>
    <w:p w:rsidR="00B73325" w:rsidRDefault="00B73325" w:rsidP="00B73325">
      <w:pPr>
        <w:pStyle w:val="affffffff0"/>
        <w:spacing w:line="240" w:lineRule="auto"/>
      </w:pPr>
      <w:r>
        <w:t xml:space="preserve">зона застройки </w:t>
      </w:r>
      <w:proofErr w:type="spellStart"/>
      <w:r>
        <w:t>среднеэтажными</w:t>
      </w:r>
      <w:proofErr w:type="spellEnd"/>
      <w:r>
        <w:t xml:space="preserve"> многоквартирными жилыми зданиями (от пяти до восьми этажей, включая мансардный);</w:t>
      </w:r>
    </w:p>
    <w:p w:rsidR="00B73325" w:rsidRDefault="00B73325" w:rsidP="00B73325">
      <w:pPr>
        <w:pStyle w:val="affffffff0"/>
        <w:spacing w:line="240" w:lineRule="auto"/>
      </w:pPr>
      <w:r>
        <w:t>зона застройки малоэтажными многоквартирными жилыми зданиями (до четырех этажей, включая мансардный);</w:t>
      </w:r>
    </w:p>
    <w:p w:rsidR="00B73325" w:rsidRDefault="00B73325" w:rsidP="00B73325">
      <w:pPr>
        <w:pStyle w:val="affffffff0"/>
        <w:spacing w:line="240" w:lineRule="auto"/>
      </w:pPr>
      <w:r>
        <w:t>зона застройки блокированными жилыми домами;</w:t>
      </w:r>
    </w:p>
    <w:p w:rsidR="00B73325" w:rsidRDefault="00B73325" w:rsidP="00B73325">
      <w:pPr>
        <w:pStyle w:val="affffffff0"/>
        <w:spacing w:line="240" w:lineRule="auto"/>
      </w:pPr>
      <w:r>
        <w:t>зона застройки индивидуальными жилыми домами.</w:t>
      </w:r>
    </w:p>
    <w:p w:rsidR="00B73325" w:rsidRDefault="00B73325" w:rsidP="00B73325">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B73325" w:rsidRDefault="00B73325" w:rsidP="00B73325">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B73325" w:rsidRDefault="00B73325" w:rsidP="00B73325">
      <w:pPr>
        <w:pStyle w:val="affffffff0"/>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B73325" w:rsidRDefault="00B73325" w:rsidP="00B73325">
      <w:pPr>
        <w:pStyle w:val="affffffff0"/>
        <w:spacing w:line="240" w:lineRule="auto"/>
      </w:pPr>
      <w:r>
        <w:t xml:space="preserve">В зонах застройки </w:t>
      </w:r>
      <w:proofErr w:type="spellStart"/>
      <w:r>
        <w:t>среднеэтажными</w:t>
      </w:r>
      <w:proofErr w:type="spellEnd"/>
      <w:r>
        <w:t xml:space="preserve"> многоквартирными жилыми зданиями и многоэтажными многоквартирными жилыми зданиями застройке новых </w:t>
      </w:r>
      <w:proofErr w:type="spellStart"/>
      <w:r>
        <w:t>среднеэтажных</w:t>
      </w:r>
      <w:proofErr w:type="spellEnd"/>
      <w:r>
        <w:t xml:space="preserve">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B73325" w:rsidRDefault="00B73325" w:rsidP="00B73325">
      <w:pPr>
        <w:pStyle w:val="affffffff0"/>
        <w:spacing w:line="240" w:lineRule="auto"/>
      </w:pPr>
      <w:r>
        <w:t>1.2.4.10. Расчетные показатели плотности застройки жилых зон приведены в таблице 4.</w:t>
      </w:r>
    </w:p>
    <w:p w:rsidR="00B73325" w:rsidRPr="004C0522" w:rsidRDefault="00B73325" w:rsidP="00B73325">
      <w:pPr>
        <w:pStyle w:val="affffffff0"/>
        <w:spacing w:line="240" w:lineRule="auto"/>
        <w:jc w:val="right"/>
        <w:rPr>
          <w:b/>
        </w:rPr>
      </w:pPr>
      <w:r w:rsidRPr="004C0522">
        <w:rPr>
          <w:b/>
        </w:rPr>
        <w:t>Таблица 4</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B73325" w:rsidRPr="0073719E" w:rsidTr="00531D5B">
        <w:trPr>
          <w:cantSplit/>
          <w:tblHeader/>
        </w:trPr>
        <w:tc>
          <w:tcPr>
            <w:tcW w:w="4833"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Pr>
                <w:b/>
                <w:i/>
                <w:sz w:val="20"/>
                <w:szCs w:val="20"/>
                <w:lang w:val="ru-RU"/>
              </w:rPr>
              <w:t>Предельный коэффициент плотности жилой застройки</w:t>
            </w:r>
          </w:p>
        </w:tc>
      </w:tr>
      <w:tr w:rsidR="00B73325" w:rsidRPr="0073719E" w:rsidTr="00531D5B">
        <w:trPr>
          <w:cantSplit/>
        </w:trPr>
        <w:tc>
          <w:tcPr>
            <w:tcW w:w="4833" w:type="dxa"/>
            <w:shd w:val="clear" w:color="auto" w:fill="F2F2F2" w:themeFill="background1" w:themeFillShade="F2"/>
          </w:tcPr>
          <w:p w:rsidR="00B73325" w:rsidRPr="0073719E" w:rsidRDefault="00B73325" w:rsidP="00531D5B">
            <w:pPr>
              <w:pStyle w:val="aff8"/>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B73325" w:rsidRPr="0073719E" w:rsidRDefault="00B73325" w:rsidP="00531D5B">
            <w:pPr>
              <w:pStyle w:val="aff8"/>
              <w:ind w:firstLine="0"/>
              <w:jc w:val="center"/>
              <w:rPr>
                <w:sz w:val="20"/>
                <w:szCs w:val="20"/>
                <w:lang w:val="ru-RU"/>
              </w:rPr>
            </w:pPr>
            <w:r>
              <w:rPr>
                <w:sz w:val="20"/>
                <w:szCs w:val="20"/>
                <w:lang w:val="ru-RU"/>
              </w:rPr>
              <w:t>0,9</w:t>
            </w:r>
          </w:p>
        </w:tc>
      </w:tr>
      <w:tr w:rsidR="00B73325" w:rsidRPr="0073719E" w:rsidTr="00531D5B">
        <w:trPr>
          <w:cantSplit/>
        </w:trPr>
        <w:tc>
          <w:tcPr>
            <w:tcW w:w="4833" w:type="dxa"/>
            <w:shd w:val="clear" w:color="auto" w:fill="F2F2F2" w:themeFill="background1" w:themeFillShade="F2"/>
          </w:tcPr>
          <w:p w:rsidR="00B73325" w:rsidRPr="0073719E" w:rsidRDefault="00B73325" w:rsidP="00531D5B">
            <w:pPr>
              <w:pStyle w:val="aff8"/>
              <w:ind w:firstLine="0"/>
              <w:jc w:val="left"/>
              <w:rPr>
                <w:sz w:val="20"/>
                <w:szCs w:val="20"/>
                <w:lang w:val="ru-RU"/>
              </w:rPr>
            </w:pPr>
            <w:r w:rsidRPr="005C7328">
              <w:rPr>
                <w:sz w:val="20"/>
                <w:szCs w:val="20"/>
                <w:lang w:val="ru-RU"/>
              </w:rPr>
              <w:t xml:space="preserve">Зона застройки </w:t>
            </w:r>
            <w:proofErr w:type="spellStart"/>
            <w:r w:rsidRPr="005C7328">
              <w:rPr>
                <w:sz w:val="20"/>
                <w:szCs w:val="20"/>
                <w:lang w:val="ru-RU"/>
              </w:rPr>
              <w:t>среднеэтажными</w:t>
            </w:r>
            <w:proofErr w:type="spellEnd"/>
            <w:r w:rsidRPr="005C7328">
              <w:rPr>
                <w:sz w:val="20"/>
                <w:szCs w:val="20"/>
                <w:lang w:val="ru-RU"/>
              </w:rPr>
              <w:t xml:space="preserve"> жилыми домами</w:t>
            </w:r>
          </w:p>
        </w:tc>
        <w:tc>
          <w:tcPr>
            <w:tcW w:w="4834" w:type="dxa"/>
          </w:tcPr>
          <w:p w:rsidR="00B73325" w:rsidRPr="0073719E" w:rsidRDefault="00B73325" w:rsidP="00531D5B">
            <w:pPr>
              <w:pStyle w:val="aff8"/>
              <w:ind w:firstLine="0"/>
              <w:jc w:val="center"/>
              <w:rPr>
                <w:sz w:val="20"/>
                <w:szCs w:val="20"/>
                <w:lang w:val="ru-RU"/>
              </w:rPr>
            </w:pPr>
            <w:r>
              <w:rPr>
                <w:sz w:val="20"/>
                <w:szCs w:val="20"/>
                <w:lang w:val="ru-RU"/>
              </w:rPr>
              <w:t>0,7</w:t>
            </w:r>
          </w:p>
        </w:tc>
      </w:tr>
      <w:tr w:rsidR="00B73325" w:rsidRPr="0073719E" w:rsidTr="00531D5B">
        <w:trPr>
          <w:cantSplit/>
        </w:trPr>
        <w:tc>
          <w:tcPr>
            <w:tcW w:w="4833" w:type="dxa"/>
            <w:shd w:val="clear" w:color="auto" w:fill="F2F2F2" w:themeFill="background1" w:themeFillShade="F2"/>
          </w:tcPr>
          <w:p w:rsidR="00B73325" w:rsidRPr="0073719E" w:rsidRDefault="00B73325" w:rsidP="00531D5B">
            <w:pPr>
              <w:pStyle w:val="aff8"/>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B73325" w:rsidRPr="0073719E" w:rsidRDefault="00B73325" w:rsidP="00531D5B">
            <w:pPr>
              <w:pStyle w:val="aff8"/>
              <w:ind w:firstLine="0"/>
              <w:jc w:val="center"/>
              <w:rPr>
                <w:sz w:val="20"/>
                <w:szCs w:val="20"/>
                <w:lang w:val="ru-RU"/>
              </w:rPr>
            </w:pPr>
            <w:r>
              <w:rPr>
                <w:sz w:val="20"/>
                <w:szCs w:val="20"/>
                <w:lang w:val="ru-RU"/>
              </w:rPr>
              <w:t>0,5</w:t>
            </w:r>
          </w:p>
        </w:tc>
      </w:tr>
      <w:tr w:rsidR="00B73325" w:rsidRPr="0073719E" w:rsidTr="00531D5B">
        <w:trPr>
          <w:cantSplit/>
        </w:trPr>
        <w:tc>
          <w:tcPr>
            <w:tcW w:w="4833" w:type="dxa"/>
            <w:shd w:val="clear" w:color="auto" w:fill="F2F2F2" w:themeFill="background1" w:themeFillShade="F2"/>
          </w:tcPr>
          <w:p w:rsidR="00B73325" w:rsidRPr="0073719E" w:rsidRDefault="00B73325" w:rsidP="00531D5B">
            <w:pPr>
              <w:pStyle w:val="aff8"/>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B73325" w:rsidRPr="0073719E" w:rsidRDefault="00B73325" w:rsidP="00531D5B">
            <w:pPr>
              <w:pStyle w:val="aff8"/>
              <w:ind w:firstLine="0"/>
              <w:jc w:val="center"/>
              <w:rPr>
                <w:sz w:val="20"/>
                <w:szCs w:val="20"/>
                <w:lang w:val="ru-RU"/>
              </w:rPr>
            </w:pPr>
            <w:r>
              <w:rPr>
                <w:sz w:val="20"/>
                <w:szCs w:val="20"/>
                <w:lang w:val="ru-RU"/>
              </w:rPr>
              <w:t>0,7</w:t>
            </w:r>
          </w:p>
        </w:tc>
      </w:tr>
      <w:tr w:rsidR="00B73325" w:rsidRPr="0073719E" w:rsidTr="00531D5B">
        <w:trPr>
          <w:cantSplit/>
        </w:trPr>
        <w:tc>
          <w:tcPr>
            <w:tcW w:w="4833" w:type="dxa"/>
            <w:shd w:val="clear" w:color="auto" w:fill="F2F2F2" w:themeFill="background1" w:themeFillShade="F2"/>
          </w:tcPr>
          <w:p w:rsidR="00B73325" w:rsidRPr="005C7328" w:rsidRDefault="00B73325" w:rsidP="00531D5B">
            <w:pPr>
              <w:pStyle w:val="aff8"/>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B73325" w:rsidRDefault="00B73325" w:rsidP="00531D5B">
            <w:pPr>
              <w:pStyle w:val="aff8"/>
              <w:ind w:firstLine="0"/>
              <w:jc w:val="center"/>
              <w:rPr>
                <w:sz w:val="20"/>
                <w:szCs w:val="20"/>
                <w:lang w:val="ru-RU"/>
              </w:rPr>
            </w:pPr>
            <w:r>
              <w:rPr>
                <w:sz w:val="20"/>
                <w:szCs w:val="20"/>
                <w:lang w:val="ru-RU"/>
              </w:rPr>
              <w:t>0,7</w:t>
            </w:r>
          </w:p>
        </w:tc>
      </w:tr>
      <w:tr w:rsidR="00B73325" w:rsidRPr="0073719E" w:rsidTr="00531D5B">
        <w:trPr>
          <w:cantSplit/>
        </w:trPr>
        <w:tc>
          <w:tcPr>
            <w:tcW w:w="9667" w:type="dxa"/>
            <w:gridSpan w:val="2"/>
            <w:shd w:val="clear" w:color="auto" w:fill="F2F2F2" w:themeFill="background1" w:themeFillShade="F2"/>
          </w:tcPr>
          <w:p w:rsidR="00B73325" w:rsidRPr="005C7328" w:rsidRDefault="00B73325" w:rsidP="00531D5B">
            <w:pPr>
              <w:pStyle w:val="aff8"/>
              <w:ind w:firstLine="0"/>
              <w:jc w:val="left"/>
              <w:rPr>
                <w:b/>
                <w:sz w:val="20"/>
                <w:szCs w:val="20"/>
                <w:lang w:val="ru-RU"/>
              </w:rPr>
            </w:pPr>
            <w:r w:rsidRPr="005C7328">
              <w:rPr>
                <w:b/>
                <w:sz w:val="20"/>
                <w:szCs w:val="20"/>
                <w:lang w:val="ru-RU"/>
              </w:rPr>
              <w:t>Примечания:</w:t>
            </w:r>
          </w:p>
          <w:p w:rsidR="00B73325" w:rsidRPr="005C7328" w:rsidRDefault="00B73325" w:rsidP="00531D5B">
            <w:pPr>
              <w:pStyle w:val="aff8"/>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B73325" w:rsidRPr="0073719E" w:rsidRDefault="00B73325" w:rsidP="00531D5B">
            <w:pPr>
              <w:pStyle w:val="aff8"/>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B73325" w:rsidRDefault="00B73325" w:rsidP="00B73325">
      <w:pPr>
        <w:pStyle w:val="affffffff0"/>
        <w:spacing w:line="240" w:lineRule="auto"/>
      </w:pPr>
    </w:p>
    <w:p w:rsidR="00B73325" w:rsidRDefault="00B73325" w:rsidP="00B73325">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B73325" w:rsidRDefault="00B73325" w:rsidP="00B73325">
      <w:pPr>
        <w:pStyle w:val="affffffff0"/>
        <w:spacing w:line="240" w:lineRule="auto"/>
      </w:pPr>
      <w:r>
        <w:t>предельное количество этажей;</w:t>
      </w:r>
    </w:p>
    <w:p w:rsidR="00B73325" w:rsidRDefault="00B73325" w:rsidP="00B73325">
      <w:pPr>
        <w:pStyle w:val="affffffff0"/>
        <w:spacing w:line="240" w:lineRule="auto"/>
      </w:pPr>
      <w:r>
        <w:t>предельная высота зданий, строений, сооружений;</w:t>
      </w:r>
    </w:p>
    <w:p w:rsidR="00B73325" w:rsidRDefault="00B73325" w:rsidP="00B73325">
      <w:pPr>
        <w:pStyle w:val="affffffff0"/>
        <w:spacing w:line="240" w:lineRule="auto"/>
      </w:pPr>
      <w:r>
        <w:t>высота и площадь высотных доминант;</w:t>
      </w:r>
    </w:p>
    <w:p w:rsidR="00B73325" w:rsidRDefault="00B73325" w:rsidP="00B73325">
      <w:pPr>
        <w:pStyle w:val="affffffff0"/>
        <w:spacing w:line="240" w:lineRule="auto"/>
      </w:pPr>
      <w:r>
        <w:t>минимальное расстояние от высотных доминант до зон малоэтажной и индивидуальной жилой застройки.</w:t>
      </w:r>
    </w:p>
    <w:p w:rsidR="00B73325" w:rsidRDefault="00B73325" w:rsidP="00B73325">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B73325" w:rsidRDefault="00B73325" w:rsidP="00B73325">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B73325" w:rsidRDefault="00B73325" w:rsidP="00B73325">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B73325" w:rsidRDefault="00B73325" w:rsidP="00B73325">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B73325" w:rsidRDefault="00B73325" w:rsidP="00B73325">
      <w:pPr>
        <w:pStyle w:val="affffffff0"/>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B73325" w:rsidRDefault="00B73325" w:rsidP="00B73325">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B73325" w:rsidRDefault="00B73325" w:rsidP="00B73325">
      <w:pPr>
        <w:pStyle w:val="affffffff0"/>
        <w:spacing w:line="240" w:lineRule="auto"/>
      </w:pPr>
      <w: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w:t>
      </w:r>
      <w:proofErr w:type="spellStart"/>
      <w:r>
        <w:t>Мининформсвязи</w:t>
      </w:r>
      <w:proofErr w:type="spellEnd"/>
      <w:r>
        <w:t xml:space="preserve">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B73325" w:rsidRDefault="00B73325" w:rsidP="00B73325">
      <w:pPr>
        <w:pStyle w:val="affffffff0"/>
        <w:spacing w:line="240" w:lineRule="auto"/>
      </w:pPr>
      <w:r>
        <w:t xml:space="preserve">Для обеспечения придомового и </w:t>
      </w:r>
      <w:proofErr w:type="spellStart"/>
      <w:r>
        <w:t>внутриподъездного</w:t>
      </w:r>
      <w:proofErr w:type="spellEnd"/>
      <w:r>
        <w:t xml:space="preserve"> видеонаблюдения должна быть создана система видеонаблюдения многоквартирного жилого дома.</w:t>
      </w:r>
    </w:p>
    <w:p w:rsidR="00B73325" w:rsidRDefault="00B73325" w:rsidP="00B73325">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B73325" w:rsidRDefault="00B73325" w:rsidP="00B73325">
      <w:pPr>
        <w:pStyle w:val="affffffff0"/>
        <w:spacing w:line="240" w:lineRule="auto"/>
      </w:pPr>
      <w:r>
        <w:t>Требования к местам установки видеокамер многоквартирного жилого дома приведены в таблице 5.</w:t>
      </w:r>
    </w:p>
    <w:p w:rsidR="00B73325" w:rsidRDefault="00B73325" w:rsidP="00B73325">
      <w:pPr>
        <w:pStyle w:val="affffffff0"/>
        <w:spacing w:line="240" w:lineRule="auto"/>
      </w:pPr>
    </w:p>
    <w:p w:rsidR="00B73325" w:rsidRPr="005C7328" w:rsidRDefault="00B73325" w:rsidP="00B73325">
      <w:pPr>
        <w:pStyle w:val="affffffff0"/>
        <w:spacing w:line="240" w:lineRule="auto"/>
        <w:jc w:val="right"/>
        <w:rPr>
          <w:b/>
        </w:rPr>
      </w:pPr>
      <w:r w:rsidRPr="005C7328">
        <w:rPr>
          <w:b/>
        </w:rPr>
        <w:t>Таблица 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B73325" w:rsidRPr="0073719E" w:rsidTr="00531D5B">
        <w:trPr>
          <w:cantSplit/>
          <w:tblHeader/>
        </w:trPr>
        <w:tc>
          <w:tcPr>
            <w:tcW w:w="2438"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B73325" w:rsidRDefault="00B73325" w:rsidP="00531D5B">
            <w:pPr>
              <w:pStyle w:val="aff8"/>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B73325" w:rsidRPr="0073719E" w:rsidTr="00531D5B">
        <w:trPr>
          <w:cantSplit/>
        </w:trPr>
        <w:tc>
          <w:tcPr>
            <w:tcW w:w="2438"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B73325" w:rsidRPr="0073719E" w:rsidRDefault="00B73325" w:rsidP="00531D5B">
            <w:pPr>
              <w:pStyle w:val="aff8"/>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B73325" w:rsidRPr="005C7328" w:rsidRDefault="00B73325" w:rsidP="00531D5B">
            <w:pPr>
              <w:pStyle w:val="aff8"/>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B73325" w:rsidRDefault="00B73325" w:rsidP="00531D5B">
            <w:pPr>
              <w:pStyle w:val="aff8"/>
              <w:ind w:firstLine="0"/>
              <w:jc w:val="left"/>
              <w:rPr>
                <w:sz w:val="20"/>
                <w:szCs w:val="20"/>
                <w:lang w:val="ru-RU"/>
              </w:rPr>
            </w:pPr>
            <w:r w:rsidRPr="005C7328">
              <w:rPr>
                <w:sz w:val="20"/>
                <w:szCs w:val="20"/>
                <w:lang w:val="ru-RU"/>
              </w:rPr>
              <w:t>контейнерные (мусорные) площадки</w:t>
            </w:r>
          </w:p>
        </w:tc>
      </w:tr>
      <w:tr w:rsidR="00B73325" w:rsidRPr="0073719E" w:rsidTr="00531D5B">
        <w:trPr>
          <w:cantSplit/>
        </w:trPr>
        <w:tc>
          <w:tcPr>
            <w:tcW w:w="2438"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977" w:type="dxa"/>
          </w:tcPr>
          <w:p w:rsidR="00B73325" w:rsidRPr="0073719E" w:rsidRDefault="00B73325" w:rsidP="00531D5B">
            <w:pPr>
              <w:pStyle w:val="aff8"/>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B73325" w:rsidRDefault="00B73325" w:rsidP="00531D5B">
            <w:pPr>
              <w:pStyle w:val="aff8"/>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B73325" w:rsidRPr="0073719E" w:rsidTr="00531D5B">
        <w:trPr>
          <w:cantSplit/>
        </w:trPr>
        <w:tc>
          <w:tcPr>
            <w:tcW w:w="2438"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977" w:type="dxa"/>
          </w:tcPr>
          <w:p w:rsidR="00B73325" w:rsidRPr="0073719E" w:rsidRDefault="00B73325" w:rsidP="00531D5B">
            <w:pPr>
              <w:pStyle w:val="aff8"/>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B73325" w:rsidRDefault="00B73325" w:rsidP="00531D5B">
            <w:pPr>
              <w:pStyle w:val="aff8"/>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B73325" w:rsidRPr="0073719E" w:rsidTr="00531D5B">
        <w:trPr>
          <w:cantSplit/>
        </w:trPr>
        <w:tc>
          <w:tcPr>
            <w:tcW w:w="2438"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977" w:type="dxa"/>
          </w:tcPr>
          <w:p w:rsidR="00B73325" w:rsidRPr="0073719E" w:rsidRDefault="00B73325" w:rsidP="00531D5B">
            <w:pPr>
              <w:pStyle w:val="aff8"/>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B73325" w:rsidRPr="005C7328" w:rsidRDefault="00B73325" w:rsidP="00531D5B">
            <w:pPr>
              <w:pStyle w:val="aff8"/>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B73325" w:rsidRDefault="00B73325" w:rsidP="00531D5B">
            <w:pPr>
              <w:pStyle w:val="aff8"/>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B73325" w:rsidRPr="0073719E" w:rsidTr="00531D5B">
        <w:trPr>
          <w:cantSplit/>
        </w:trPr>
        <w:tc>
          <w:tcPr>
            <w:tcW w:w="2438" w:type="dxa"/>
            <w:vMerge/>
            <w:shd w:val="clear" w:color="auto" w:fill="F2F2F2" w:themeFill="background1" w:themeFillShade="F2"/>
          </w:tcPr>
          <w:p w:rsidR="00B73325" w:rsidRPr="005C7328" w:rsidRDefault="00B73325" w:rsidP="00531D5B">
            <w:pPr>
              <w:pStyle w:val="aff8"/>
              <w:ind w:firstLine="0"/>
              <w:jc w:val="left"/>
              <w:rPr>
                <w:sz w:val="20"/>
                <w:szCs w:val="20"/>
                <w:lang w:val="ru-RU"/>
              </w:rPr>
            </w:pPr>
          </w:p>
        </w:tc>
        <w:tc>
          <w:tcPr>
            <w:tcW w:w="2977" w:type="dxa"/>
          </w:tcPr>
          <w:p w:rsidR="00B73325" w:rsidRDefault="00B73325" w:rsidP="00531D5B">
            <w:pPr>
              <w:pStyle w:val="aff8"/>
              <w:ind w:firstLine="0"/>
              <w:jc w:val="left"/>
              <w:rPr>
                <w:sz w:val="20"/>
                <w:szCs w:val="20"/>
                <w:lang w:val="ru-RU"/>
              </w:rPr>
            </w:pPr>
            <w:proofErr w:type="spellStart"/>
            <w:r w:rsidRPr="005C7328">
              <w:rPr>
                <w:sz w:val="20"/>
                <w:szCs w:val="20"/>
                <w:lang w:val="ru-RU"/>
              </w:rPr>
              <w:t>многоабонентский</w:t>
            </w:r>
            <w:proofErr w:type="spellEnd"/>
            <w:r w:rsidRPr="005C7328">
              <w:rPr>
                <w:sz w:val="20"/>
                <w:szCs w:val="20"/>
                <w:lang w:val="ru-RU"/>
              </w:rPr>
              <w:t xml:space="preserve"> домофон со встроенной цифровой видеокамерой</w:t>
            </w:r>
          </w:p>
        </w:tc>
        <w:tc>
          <w:tcPr>
            <w:tcW w:w="4252" w:type="dxa"/>
          </w:tcPr>
          <w:p w:rsidR="00B73325" w:rsidRDefault="00B73325" w:rsidP="00531D5B">
            <w:pPr>
              <w:pStyle w:val="aff8"/>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B73325" w:rsidRDefault="00B73325" w:rsidP="00B73325">
      <w:pPr>
        <w:pStyle w:val="affffffff0"/>
        <w:spacing w:line="240" w:lineRule="auto"/>
      </w:pPr>
    </w:p>
    <w:p w:rsidR="00B73325" w:rsidRPr="004C0522" w:rsidRDefault="00B73325" w:rsidP="00B73325">
      <w:pPr>
        <w:pStyle w:val="affffffff0"/>
        <w:spacing w:line="240" w:lineRule="auto"/>
        <w:ind w:firstLine="0"/>
        <w:jc w:val="center"/>
        <w:rPr>
          <w:b/>
        </w:rPr>
      </w:pPr>
      <w:r w:rsidRPr="004C0522">
        <w:rPr>
          <w:b/>
        </w:rPr>
        <w:t>1.2.5. В области благоустройства и озеленения территории</w:t>
      </w:r>
    </w:p>
    <w:p w:rsidR="00B73325" w:rsidRDefault="00B73325" w:rsidP="00B73325">
      <w:pPr>
        <w:pStyle w:val="affffffff0"/>
        <w:spacing w:line="240" w:lineRule="auto"/>
        <w:ind w:firstLine="0"/>
        <w:jc w:val="center"/>
        <w:rPr>
          <w:i/>
        </w:rPr>
      </w:pPr>
    </w:p>
    <w:p w:rsidR="00B73325" w:rsidRDefault="00B73325" w:rsidP="00B73325">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B73325" w:rsidRDefault="00B73325" w:rsidP="00B73325">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B73325" w:rsidRDefault="00B73325" w:rsidP="00B73325">
      <w:pPr>
        <w:pStyle w:val="affffffff0"/>
        <w:spacing w:line="240" w:lineRule="auto"/>
      </w:pPr>
    </w:p>
    <w:p w:rsidR="00B73325" w:rsidRPr="005C7328" w:rsidRDefault="00B73325" w:rsidP="00B73325">
      <w:pPr>
        <w:pStyle w:val="affffffff0"/>
        <w:spacing w:line="240" w:lineRule="auto"/>
        <w:jc w:val="right"/>
        <w:rPr>
          <w:b/>
        </w:rPr>
      </w:pPr>
      <w:r>
        <w:rPr>
          <w:b/>
        </w:rPr>
        <w:t>Таблица 6</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B73325" w:rsidRPr="0073719E" w:rsidTr="00531D5B">
        <w:trPr>
          <w:cantSplit/>
        </w:trPr>
        <w:tc>
          <w:tcPr>
            <w:tcW w:w="4706"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Pr>
                <w:b/>
                <w:i/>
                <w:sz w:val="20"/>
                <w:szCs w:val="20"/>
                <w:lang w:val="ru-RU"/>
              </w:rPr>
              <w:t>Площадь озелененных территорий, кв.м/чел.</w:t>
            </w:r>
          </w:p>
        </w:tc>
      </w:tr>
      <w:tr w:rsidR="00B73325" w:rsidRPr="0073719E" w:rsidTr="00531D5B">
        <w:trPr>
          <w:cantSplit/>
        </w:trPr>
        <w:tc>
          <w:tcPr>
            <w:tcW w:w="4706" w:type="dxa"/>
            <w:shd w:val="clear" w:color="auto" w:fill="F2F2F2" w:themeFill="background1" w:themeFillShade="F2"/>
          </w:tcPr>
          <w:p w:rsidR="00B73325" w:rsidRPr="0073719E" w:rsidRDefault="00B73325" w:rsidP="00531D5B">
            <w:pPr>
              <w:pStyle w:val="aff8"/>
              <w:ind w:firstLine="0"/>
              <w:rPr>
                <w:sz w:val="20"/>
                <w:szCs w:val="20"/>
                <w:lang w:val="ru-RU"/>
              </w:rPr>
            </w:pPr>
            <w:r>
              <w:rPr>
                <w:sz w:val="20"/>
                <w:szCs w:val="20"/>
                <w:lang w:val="ru-RU"/>
              </w:rPr>
              <w:t>Общегородского значения</w:t>
            </w:r>
          </w:p>
        </w:tc>
        <w:tc>
          <w:tcPr>
            <w:tcW w:w="4961" w:type="dxa"/>
          </w:tcPr>
          <w:p w:rsidR="00B73325" w:rsidRPr="0073719E" w:rsidRDefault="00B73325" w:rsidP="00531D5B">
            <w:pPr>
              <w:pStyle w:val="aff8"/>
              <w:ind w:firstLine="0"/>
              <w:jc w:val="center"/>
              <w:rPr>
                <w:sz w:val="20"/>
                <w:szCs w:val="20"/>
                <w:lang w:val="ru-RU"/>
              </w:rPr>
            </w:pPr>
            <w:r w:rsidRPr="0073719E">
              <w:rPr>
                <w:sz w:val="20"/>
                <w:szCs w:val="20"/>
                <w:lang w:val="ru-RU"/>
              </w:rPr>
              <w:t>16</w:t>
            </w:r>
          </w:p>
        </w:tc>
      </w:tr>
      <w:tr w:rsidR="00B73325" w:rsidRPr="0073719E" w:rsidTr="00531D5B">
        <w:trPr>
          <w:cantSplit/>
          <w:trHeight w:val="345"/>
        </w:trPr>
        <w:tc>
          <w:tcPr>
            <w:tcW w:w="4706" w:type="dxa"/>
            <w:shd w:val="clear" w:color="auto" w:fill="F2F2F2" w:themeFill="background1" w:themeFillShade="F2"/>
          </w:tcPr>
          <w:p w:rsidR="00B73325" w:rsidRPr="0073719E" w:rsidRDefault="00B73325" w:rsidP="00531D5B">
            <w:pPr>
              <w:pStyle w:val="aff8"/>
              <w:ind w:firstLine="0"/>
              <w:rPr>
                <w:sz w:val="20"/>
                <w:szCs w:val="20"/>
                <w:lang w:val="ru-RU"/>
              </w:rPr>
            </w:pPr>
            <w:r>
              <w:rPr>
                <w:sz w:val="20"/>
                <w:szCs w:val="20"/>
                <w:lang w:val="ru-RU"/>
              </w:rPr>
              <w:t>Жилых районов</w:t>
            </w:r>
          </w:p>
        </w:tc>
        <w:tc>
          <w:tcPr>
            <w:tcW w:w="4961" w:type="dxa"/>
          </w:tcPr>
          <w:p w:rsidR="00B73325" w:rsidRPr="0073719E" w:rsidRDefault="00B73325" w:rsidP="00531D5B">
            <w:pPr>
              <w:pStyle w:val="aff8"/>
              <w:ind w:firstLine="0"/>
              <w:jc w:val="center"/>
              <w:rPr>
                <w:sz w:val="20"/>
                <w:szCs w:val="20"/>
                <w:lang w:val="ru-RU"/>
              </w:rPr>
            </w:pPr>
            <w:r w:rsidRPr="0073719E">
              <w:rPr>
                <w:sz w:val="20"/>
                <w:szCs w:val="20"/>
                <w:lang w:val="ru-RU"/>
              </w:rPr>
              <w:t>6</w:t>
            </w:r>
          </w:p>
        </w:tc>
      </w:tr>
      <w:tr w:rsidR="00B73325" w:rsidRPr="0073719E" w:rsidTr="00531D5B">
        <w:trPr>
          <w:cantSplit/>
          <w:trHeight w:val="345"/>
        </w:trPr>
        <w:tc>
          <w:tcPr>
            <w:tcW w:w="9667" w:type="dxa"/>
            <w:gridSpan w:val="2"/>
            <w:shd w:val="clear" w:color="auto" w:fill="F2F2F2" w:themeFill="background1" w:themeFillShade="F2"/>
          </w:tcPr>
          <w:p w:rsidR="00B73325" w:rsidRDefault="00B73325" w:rsidP="00531D5B">
            <w:pPr>
              <w:pStyle w:val="aff8"/>
              <w:ind w:firstLine="284"/>
              <w:rPr>
                <w:b/>
                <w:sz w:val="20"/>
                <w:szCs w:val="20"/>
                <w:lang w:val="ru-RU"/>
              </w:rPr>
            </w:pPr>
            <w:r w:rsidRPr="005C7328">
              <w:rPr>
                <w:b/>
                <w:sz w:val="20"/>
                <w:szCs w:val="20"/>
                <w:lang w:val="ru-RU"/>
              </w:rPr>
              <w:t>Примечания:</w:t>
            </w:r>
          </w:p>
          <w:p w:rsidR="00B73325" w:rsidRDefault="00B73325" w:rsidP="00531D5B">
            <w:pPr>
              <w:pStyle w:val="aff8"/>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B73325" w:rsidRDefault="00B73325" w:rsidP="00531D5B">
            <w:pPr>
              <w:pStyle w:val="aff8"/>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73325" w:rsidRDefault="00B73325" w:rsidP="00531D5B">
            <w:pPr>
              <w:pStyle w:val="aff8"/>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73325" w:rsidRDefault="00B73325" w:rsidP="00531D5B">
            <w:pPr>
              <w:pStyle w:val="aff8"/>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B73325" w:rsidRPr="004C0522" w:rsidRDefault="00B73325" w:rsidP="00531D5B">
            <w:pPr>
              <w:pStyle w:val="aff8"/>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B73325" w:rsidRDefault="00B73325" w:rsidP="00B73325">
      <w:pPr>
        <w:pStyle w:val="affffffff0"/>
        <w:spacing w:line="240" w:lineRule="auto"/>
      </w:pPr>
    </w:p>
    <w:p w:rsidR="00B73325" w:rsidRDefault="00B73325" w:rsidP="00B73325">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B73325" w:rsidRDefault="00B73325" w:rsidP="00B73325">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B73325" w:rsidRDefault="00B73325" w:rsidP="00B73325">
      <w:pPr>
        <w:pStyle w:val="affffffff0"/>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B73325" w:rsidRDefault="00B73325" w:rsidP="00B73325">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B73325" w:rsidRPr="003B662D" w:rsidRDefault="00B73325" w:rsidP="00B73325">
      <w:pPr>
        <w:pStyle w:val="affffffff0"/>
        <w:spacing w:line="240" w:lineRule="auto"/>
        <w:jc w:val="right"/>
        <w:rPr>
          <w:b/>
        </w:rPr>
      </w:pPr>
      <w:r w:rsidRPr="003B662D">
        <w:rPr>
          <w:b/>
        </w:rPr>
        <w:t>Таблица 7</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B73325" w:rsidRPr="003B662D" w:rsidTr="00531D5B">
        <w:trPr>
          <w:tblHeader/>
        </w:trPr>
        <w:tc>
          <w:tcPr>
            <w:tcW w:w="3147" w:type="dxa"/>
            <w:shd w:val="clear" w:color="auto" w:fill="D9D9D9" w:themeFill="background1" w:themeFillShade="D9"/>
          </w:tcPr>
          <w:p w:rsidR="00B73325" w:rsidRPr="0073719E" w:rsidRDefault="00B73325" w:rsidP="00531D5B">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B73325" w:rsidRPr="0073719E" w:rsidRDefault="00B73325" w:rsidP="00531D5B">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B73325" w:rsidRPr="0073719E" w:rsidRDefault="00B73325" w:rsidP="00531D5B">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B73325" w:rsidRPr="003B662D" w:rsidRDefault="00B73325" w:rsidP="00531D5B">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B73325" w:rsidRPr="0073719E" w:rsidTr="00531D5B">
        <w:trPr>
          <w:trHeight w:val="30"/>
        </w:trPr>
        <w:tc>
          <w:tcPr>
            <w:tcW w:w="3147" w:type="dxa"/>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B73325" w:rsidRPr="0073719E" w:rsidRDefault="00B73325" w:rsidP="00531D5B">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B73325" w:rsidRPr="0073719E" w:rsidRDefault="00B73325" w:rsidP="00531D5B">
            <w:pPr>
              <w:pStyle w:val="aff8"/>
              <w:ind w:firstLine="0"/>
              <w:jc w:val="center"/>
              <w:rPr>
                <w:sz w:val="20"/>
                <w:szCs w:val="20"/>
                <w:lang w:val="ru-RU"/>
              </w:rPr>
            </w:pPr>
            <w:r w:rsidRPr="003B662D">
              <w:rPr>
                <w:sz w:val="20"/>
                <w:szCs w:val="20"/>
                <w:lang w:val="ru-RU"/>
              </w:rPr>
              <w:t>2,5</w:t>
            </w:r>
          </w:p>
        </w:tc>
        <w:tc>
          <w:tcPr>
            <w:tcW w:w="2126" w:type="dxa"/>
          </w:tcPr>
          <w:p w:rsidR="00B73325" w:rsidRPr="0073719E" w:rsidRDefault="00B73325" w:rsidP="00531D5B">
            <w:pPr>
              <w:pStyle w:val="aff8"/>
              <w:ind w:firstLine="0"/>
              <w:jc w:val="center"/>
              <w:rPr>
                <w:sz w:val="20"/>
                <w:szCs w:val="20"/>
                <w:lang w:val="ru-RU"/>
              </w:rPr>
            </w:pPr>
            <w:r>
              <w:rPr>
                <w:sz w:val="20"/>
                <w:szCs w:val="20"/>
                <w:lang w:val="ru-RU"/>
              </w:rPr>
              <w:t>20</w:t>
            </w:r>
          </w:p>
        </w:tc>
      </w:tr>
      <w:tr w:rsidR="00B73325" w:rsidRPr="0073719E" w:rsidTr="00531D5B">
        <w:trPr>
          <w:trHeight w:val="30"/>
        </w:trPr>
        <w:tc>
          <w:tcPr>
            <w:tcW w:w="3147" w:type="dxa"/>
            <w:shd w:val="clear" w:color="auto" w:fill="F2F2F2" w:themeFill="background1" w:themeFillShade="F2"/>
          </w:tcPr>
          <w:p w:rsidR="00B73325" w:rsidRPr="0073719E" w:rsidRDefault="00B73325" w:rsidP="00531D5B">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B73325" w:rsidRPr="0073719E" w:rsidRDefault="00B73325" w:rsidP="00531D5B">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B73325" w:rsidRPr="0073719E" w:rsidRDefault="00B73325" w:rsidP="00531D5B">
            <w:pPr>
              <w:pStyle w:val="aff8"/>
              <w:ind w:firstLine="0"/>
              <w:jc w:val="center"/>
              <w:rPr>
                <w:sz w:val="20"/>
                <w:szCs w:val="20"/>
                <w:lang w:val="ru-RU"/>
              </w:rPr>
            </w:pPr>
            <w:r w:rsidRPr="003B662D">
              <w:rPr>
                <w:sz w:val="20"/>
                <w:szCs w:val="20"/>
                <w:lang w:val="ru-RU"/>
              </w:rPr>
              <w:t>0,4</w:t>
            </w:r>
          </w:p>
        </w:tc>
        <w:tc>
          <w:tcPr>
            <w:tcW w:w="2126" w:type="dxa"/>
          </w:tcPr>
          <w:p w:rsidR="00B73325" w:rsidRPr="0073719E" w:rsidRDefault="00B73325" w:rsidP="00531D5B">
            <w:pPr>
              <w:pStyle w:val="aff8"/>
              <w:ind w:firstLine="0"/>
              <w:jc w:val="center"/>
              <w:rPr>
                <w:sz w:val="20"/>
                <w:szCs w:val="20"/>
                <w:lang w:val="ru-RU"/>
              </w:rPr>
            </w:pPr>
            <w:r>
              <w:rPr>
                <w:sz w:val="20"/>
                <w:szCs w:val="20"/>
                <w:lang w:val="ru-RU"/>
              </w:rPr>
              <w:t>5</w:t>
            </w:r>
          </w:p>
        </w:tc>
      </w:tr>
      <w:tr w:rsidR="00B73325" w:rsidRPr="0073719E" w:rsidTr="00531D5B">
        <w:trPr>
          <w:trHeight w:val="666"/>
        </w:trPr>
        <w:tc>
          <w:tcPr>
            <w:tcW w:w="3147" w:type="dxa"/>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B73325" w:rsidRPr="0073719E" w:rsidRDefault="00B73325" w:rsidP="00531D5B">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B73325" w:rsidRPr="003B662D" w:rsidRDefault="00B73325" w:rsidP="00531D5B">
            <w:pPr>
              <w:pStyle w:val="aff8"/>
              <w:ind w:firstLine="0"/>
              <w:jc w:val="center"/>
              <w:rPr>
                <w:sz w:val="20"/>
                <w:szCs w:val="20"/>
                <w:lang w:val="ru-RU"/>
              </w:rPr>
            </w:pPr>
            <w:r w:rsidRPr="003B662D">
              <w:rPr>
                <w:sz w:val="20"/>
                <w:szCs w:val="20"/>
                <w:lang w:val="ru-RU"/>
              </w:rPr>
              <w:t>7,5</w:t>
            </w:r>
          </w:p>
        </w:tc>
        <w:tc>
          <w:tcPr>
            <w:tcW w:w="2126" w:type="dxa"/>
          </w:tcPr>
          <w:p w:rsidR="00B73325" w:rsidRPr="0073719E" w:rsidRDefault="00B73325" w:rsidP="00531D5B">
            <w:pPr>
              <w:pStyle w:val="aff8"/>
              <w:ind w:firstLine="0"/>
              <w:jc w:val="center"/>
              <w:rPr>
                <w:strike/>
                <w:sz w:val="20"/>
                <w:szCs w:val="20"/>
                <w:highlight w:val="yellow"/>
                <w:lang w:val="ru-RU"/>
              </w:rPr>
            </w:pPr>
            <w:r w:rsidRPr="003B662D">
              <w:rPr>
                <w:sz w:val="20"/>
                <w:szCs w:val="20"/>
                <w:lang w:val="ru-RU"/>
              </w:rPr>
              <w:t>40</w:t>
            </w:r>
          </w:p>
        </w:tc>
      </w:tr>
      <w:tr w:rsidR="00B73325" w:rsidRPr="0073719E" w:rsidTr="00531D5B">
        <w:trPr>
          <w:trHeight w:val="690"/>
        </w:trPr>
        <w:tc>
          <w:tcPr>
            <w:tcW w:w="3147" w:type="dxa"/>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B73325" w:rsidRPr="0073719E" w:rsidRDefault="00B73325" w:rsidP="00531D5B">
            <w:pPr>
              <w:pStyle w:val="aff8"/>
              <w:ind w:firstLine="0"/>
              <w:jc w:val="left"/>
              <w:rPr>
                <w:sz w:val="20"/>
                <w:szCs w:val="20"/>
                <w:lang w:val="ru-RU"/>
              </w:rPr>
            </w:pPr>
            <w:r w:rsidRPr="003B662D">
              <w:rPr>
                <w:sz w:val="20"/>
                <w:szCs w:val="20"/>
                <w:lang w:val="ru-RU"/>
              </w:rPr>
              <w:t>Площадь участка</w:t>
            </w:r>
          </w:p>
        </w:tc>
        <w:tc>
          <w:tcPr>
            <w:tcW w:w="1984" w:type="dxa"/>
          </w:tcPr>
          <w:p w:rsidR="00B73325" w:rsidRPr="0073719E" w:rsidRDefault="00B73325" w:rsidP="00531D5B">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B73325" w:rsidRPr="0073719E" w:rsidRDefault="00B73325" w:rsidP="00531D5B">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B73325" w:rsidRPr="0073719E" w:rsidTr="00531D5B">
        <w:trPr>
          <w:trHeight w:val="619"/>
        </w:trPr>
        <w:tc>
          <w:tcPr>
            <w:tcW w:w="9667" w:type="dxa"/>
            <w:gridSpan w:val="4"/>
            <w:shd w:val="clear" w:color="auto" w:fill="F2F2F2" w:themeFill="background1" w:themeFillShade="F2"/>
          </w:tcPr>
          <w:p w:rsidR="00B73325" w:rsidRDefault="00B73325" w:rsidP="00531D5B">
            <w:pPr>
              <w:pStyle w:val="Default"/>
              <w:ind w:firstLine="284"/>
              <w:rPr>
                <w:b/>
                <w:color w:val="auto"/>
                <w:sz w:val="20"/>
                <w:szCs w:val="20"/>
              </w:rPr>
            </w:pPr>
            <w:r>
              <w:rPr>
                <w:b/>
                <w:color w:val="auto"/>
                <w:sz w:val="20"/>
                <w:szCs w:val="20"/>
              </w:rPr>
              <w:t>Примечания:</w:t>
            </w:r>
          </w:p>
          <w:p w:rsidR="00B73325" w:rsidRDefault="00B73325" w:rsidP="00531D5B">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B73325" w:rsidRDefault="00B73325" w:rsidP="00531D5B">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B73325" w:rsidRDefault="00B73325" w:rsidP="00531D5B">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B73325" w:rsidRDefault="00B73325" w:rsidP="00531D5B">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B73325" w:rsidRPr="004C0522" w:rsidRDefault="00B73325" w:rsidP="00531D5B">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B73325" w:rsidRDefault="00B73325" w:rsidP="00B73325">
      <w:pPr>
        <w:pStyle w:val="affffffff0"/>
        <w:spacing w:line="240" w:lineRule="auto"/>
      </w:pPr>
    </w:p>
    <w:p w:rsidR="00B73325" w:rsidRDefault="00B73325" w:rsidP="00B73325">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B73325" w:rsidRDefault="00B73325" w:rsidP="00B73325">
      <w:pPr>
        <w:pStyle w:val="affffffff0"/>
        <w:spacing w:line="240" w:lineRule="auto"/>
      </w:pPr>
    </w:p>
    <w:p w:rsidR="00B73325" w:rsidRPr="00BA3D47" w:rsidRDefault="00B73325" w:rsidP="00B73325">
      <w:pPr>
        <w:pStyle w:val="affffffff0"/>
        <w:spacing w:line="240" w:lineRule="auto"/>
        <w:jc w:val="right"/>
        <w:rPr>
          <w:b/>
        </w:rPr>
      </w:pPr>
      <w:r w:rsidRPr="00BA3D47">
        <w:rPr>
          <w:b/>
        </w:rPr>
        <w:t>Таблица 8</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B73325" w:rsidRPr="003B662D" w:rsidTr="00531D5B">
        <w:trPr>
          <w:tblHeader/>
        </w:trPr>
        <w:tc>
          <w:tcPr>
            <w:tcW w:w="3147" w:type="dxa"/>
            <w:shd w:val="clear" w:color="auto" w:fill="D9D9D9" w:themeFill="background1" w:themeFillShade="D9"/>
          </w:tcPr>
          <w:p w:rsidR="00B73325" w:rsidRPr="0073719E" w:rsidRDefault="00B73325" w:rsidP="00531D5B">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B73325" w:rsidRPr="0073719E" w:rsidRDefault="00B73325" w:rsidP="00531D5B">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B73325" w:rsidRPr="0073719E" w:rsidRDefault="00B73325" w:rsidP="00531D5B">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B73325" w:rsidRPr="003B662D" w:rsidRDefault="00B73325" w:rsidP="00531D5B">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B73325" w:rsidRPr="0073719E" w:rsidTr="00531D5B">
        <w:trPr>
          <w:trHeight w:val="30"/>
        </w:trPr>
        <w:tc>
          <w:tcPr>
            <w:tcW w:w="3147" w:type="dxa"/>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B73325" w:rsidRPr="0073719E" w:rsidRDefault="00B73325" w:rsidP="00531D5B">
            <w:pPr>
              <w:pStyle w:val="aff8"/>
              <w:ind w:firstLine="0"/>
              <w:jc w:val="left"/>
              <w:rPr>
                <w:sz w:val="20"/>
                <w:szCs w:val="20"/>
                <w:lang w:val="ru-RU"/>
              </w:rPr>
            </w:pPr>
            <w:r w:rsidRPr="00B54EFE">
              <w:rPr>
                <w:sz w:val="20"/>
                <w:szCs w:val="20"/>
                <w:lang w:val="ru-RU"/>
              </w:rPr>
              <w:t>1 житель</w:t>
            </w:r>
          </w:p>
        </w:tc>
        <w:tc>
          <w:tcPr>
            <w:tcW w:w="1984" w:type="dxa"/>
          </w:tcPr>
          <w:p w:rsidR="00B73325" w:rsidRPr="0073719E" w:rsidRDefault="00B73325" w:rsidP="00531D5B">
            <w:pPr>
              <w:pStyle w:val="aff8"/>
              <w:ind w:firstLine="0"/>
              <w:jc w:val="center"/>
              <w:rPr>
                <w:sz w:val="20"/>
                <w:szCs w:val="20"/>
                <w:lang w:val="ru-RU"/>
              </w:rPr>
            </w:pPr>
            <w:r>
              <w:rPr>
                <w:sz w:val="20"/>
                <w:szCs w:val="20"/>
                <w:lang w:val="ru-RU"/>
              </w:rPr>
              <w:t>0,55</w:t>
            </w:r>
          </w:p>
        </w:tc>
        <w:tc>
          <w:tcPr>
            <w:tcW w:w="2126" w:type="dxa"/>
          </w:tcPr>
          <w:p w:rsidR="00B73325" w:rsidRPr="0073719E" w:rsidRDefault="00B73325" w:rsidP="00531D5B">
            <w:pPr>
              <w:pStyle w:val="aff8"/>
              <w:ind w:firstLine="0"/>
              <w:jc w:val="center"/>
              <w:rPr>
                <w:sz w:val="20"/>
                <w:szCs w:val="20"/>
                <w:lang w:val="ru-RU"/>
              </w:rPr>
            </w:pPr>
            <w:r>
              <w:rPr>
                <w:sz w:val="20"/>
                <w:szCs w:val="20"/>
                <w:lang w:val="ru-RU"/>
              </w:rPr>
              <w:t>20</w:t>
            </w:r>
          </w:p>
        </w:tc>
      </w:tr>
      <w:tr w:rsidR="00B73325" w:rsidRPr="0073719E" w:rsidTr="00531D5B">
        <w:trPr>
          <w:trHeight w:val="30"/>
        </w:trPr>
        <w:tc>
          <w:tcPr>
            <w:tcW w:w="3147" w:type="dxa"/>
            <w:shd w:val="clear" w:color="auto" w:fill="F2F2F2" w:themeFill="background1" w:themeFillShade="F2"/>
          </w:tcPr>
          <w:p w:rsidR="00B73325" w:rsidRPr="0073719E" w:rsidRDefault="00B73325" w:rsidP="00531D5B">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B73325" w:rsidRPr="0073719E" w:rsidRDefault="00B73325" w:rsidP="00531D5B">
            <w:pPr>
              <w:pStyle w:val="aff8"/>
              <w:ind w:firstLine="0"/>
              <w:jc w:val="left"/>
              <w:rPr>
                <w:sz w:val="20"/>
                <w:szCs w:val="20"/>
                <w:lang w:val="ru-RU"/>
              </w:rPr>
            </w:pPr>
            <w:r w:rsidRPr="00B54EFE">
              <w:rPr>
                <w:sz w:val="20"/>
                <w:szCs w:val="20"/>
                <w:lang w:val="ru-RU"/>
              </w:rPr>
              <w:t>1 житель</w:t>
            </w:r>
          </w:p>
        </w:tc>
        <w:tc>
          <w:tcPr>
            <w:tcW w:w="1984" w:type="dxa"/>
          </w:tcPr>
          <w:p w:rsidR="00B73325" w:rsidRPr="0073719E" w:rsidRDefault="00B73325" w:rsidP="00531D5B">
            <w:pPr>
              <w:pStyle w:val="aff8"/>
              <w:ind w:firstLine="0"/>
              <w:jc w:val="center"/>
              <w:rPr>
                <w:sz w:val="20"/>
                <w:szCs w:val="20"/>
                <w:lang w:val="ru-RU"/>
              </w:rPr>
            </w:pPr>
            <w:r>
              <w:rPr>
                <w:sz w:val="20"/>
                <w:szCs w:val="20"/>
                <w:lang w:val="ru-RU"/>
              </w:rPr>
              <w:t>0,09</w:t>
            </w:r>
          </w:p>
        </w:tc>
        <w:tc>
          <w:tcPr>
            <w:tcW w:w="2126" w:type="dxa"/>
          </w:tcPr>
          <w:p w:rsidR="00B73325" w:rsidRPr="0073719E" w:rsidRDefault="00B73325" w:rsidP="00531D5B">
            <w:pPr>
              <w:pStyle w:val="aff8"/>
              <w:ind w:firstLine="0"/>
              <w:jc w:val="center"/>
              <w:rPr>
                <w:sz w:val="20"/>
                <w:szCs w:val="20"/>
                <w:lang w:val="ru-RU"/>
              </w:rPr>
            </w:pPr>
            <w:r>
              <w:rPr>
                <w:sz w:val="20"/>
                <w:szCs w:val="20"/>
                <w:lang w:val="ru-RU"/>
              </w:rPr>
              <w:t>5</w:t>
            </w:r>
          </w:p>
        </w:tc>
      </w:tr>
      <w:tr w:rsidR="00B73325" w:rsidRPr="0073719E" w:rsidTr="00531D5B">
        <w:trPr>
          <w:trHeight w:val="666"/>
        </w:trPr>
        <w:tc>
          <w:tcPr>
            <w:tcW w:w="3147" w:type="dxa"/>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B73325" w:rsidRPr="0073719E" w:rsidRDefault="00B73325" w:rsidP="00531D5B">
            <w:pPr>
              <w:pStyle w:val="aff8"/>
              <w:ind w:firstLine="0"/>
              <w:jc w:val="left"/>
              <w:rPr>
                <w:sz w:val="20"/>
                <w:szCs w:val="20"/>
                <w:lang w:val="ru-RU"/>
              </w:rPr>
            </w:pPr>
            <w:r w:rsidRPr="00B54EFE">
              <w:rPr>
                <w:sz w:val="20"/>
                <w:szCs w:val="20"/>
                <w:lang w:val="ru-RU"/>
              </w:rPr>
              <w:t>1 житель</w:t>
            </w:r>
          </w:p>
        </w:tc>
        <w:tc>
          <w:tcPr>
            <w:tcW w:w="1984" w:type="dxa"/>
          </w:tcPr>
          <w:p w:rsidR="00B73325" w:rsidRPr="003B662D" w:rsidRDefault="00B73325" w:rsidP="00531D5B">
            <w:pPr>
              <w:pStyle w:val="aff8"/>
              <w:ind w:firstLine="0"/>
              <w:jc w:val="center"/>
              <w:rPr>
                <w:sz w:val="20"/>
                <w:szCs w:val="20"/>
                <w:lang w:val="ru-RU"/>
              </w:rPr>
            </w:pPr>
            <w:r>
              <w:rPr>
                <w:sz w:val="20"/>
                <w:szCs w:val="20"/>
                <w:lang w:val="ru-RU"/>
              </w:rPr>
              <w:t>1,65</w:t>
            </w:r>
          </w:p>
        </w:tc>
        <w:tc>
          <w:tcPr>
            <w:tcW w:w="2126" w:type="dxa"/>
          </w:tcPr>
          <w:p w:rsidR="00B73325" w:rsidRPr="0073719E" w:rsidRDefault="00B73325" w:rsidP="00531D5B">
            <w:pPr>
              <w:pStyle w:val="aff8"/>
              <w:ind w:firstLine="0"/>
              <w:jc w:val="center"/>
              <w:rPr>
                <w:strike/>
                <w:sz w:val="20"/>
                <w:szCs w:val="20"/>
                <w:highlight w:val="yellow"/>
                <w:lang w:val="ru-RU"/>
              </w:rPr>
            </w:pPr>
            <w:r w:rsidRPr="003B662D">
              <w:rPr>
                <w:sz w:val="20"/>
                <w:szCs w:val="20"/>
                <w:lang w:val="ru-RU"/>
              </w:rPr>
              <w:t>40</w:t>
            </w:r>
          </w:p>
        </w:tc>
      </w:tr>
      <w:tr w:rsidR="00B73325" w:rsidRPr="0073719E" w:rsidTr="00531D5B">
        <w:trPr>
          <w:trHeight w:val="690"/>
        </w:trPr>
        <w:tc>
          <w:tcPr>
            <w:tcW w:w="3147" w:type="dxa"/>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B73325" w:rsidRPr="0073719E" w:rsidRDefault="00B73325" w:rsidP="00531D5B">
            <w:pPr>
              <w:pStyle w:val="aff8"/>
              <w:ind w:firstLine="0"/>
              <w:jc w:val="left"/>
              <w:rPr>
                <w:sz w:val="20"/>
                <w:szCs w:val="20"/>
                <w:lang w:val="ru-RU"/>
              </w:rPr>
            </w:pPr>
            <w:r w:rsidRPr="003B662D">
              <w:rPr>
                <w:sz w:val="20"/>
                <w:szCs w:val="20"/>
                <w:lang w:val="ru-RU"/>
              </w:rPr>
              <w:t>Площадь участка</w:t>
            </w:r>
          </w:p>
        </w:tc>
        <w:tc>
          <w:tcPr>
            <w:tcW w:w="1984" w:type="dxa"/>
          </w:tcPr>
          <w:p w:rsidR="00B73325" w:rsidRPr="0073719E" w:rsidRDefault="00B73325" w:rsidP="00531D5B">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B73325" w:rsidRPr="0073719E" w:rsidRDefault="00B73325" w:rsidP="00531D5B">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B73325" w:rsidRPr="0073719E" w:rsidTr="00531D5B">
        <w:trPr>
          <w:trHeight w:val="619"/>
        </w:trPr>
        <w:tc>
          <w:tcPr>
            <w:tcW w:w="9667" w:type="dxa"/>
            <w:gridSpan w:val="4"/>
            <w:shd w:val="clear" w:color="auto" w:fill="F2F2F2" w:themeFill="background1" w:themeFillShade="F2"/>
          </w:tcPr>
          <w:p w:rsidR="00B73325" w:rsidRDefault="00B73325" w:rsidP="00531D5B">
            <w:pPr>
              <w:pStyle w:val="Default"/>
              <w:ind w:firstLine="284"/>
              <w:rPr>
                <w:b/>
                <w:color w:val="auto"/>
                <w:sz w:val="20"/>
                <w:szCs w:val="20"/>
              </w:rPr>
            </w:pPr>
            <w:r>
              <w:rPr>
                <w:b/>
                <w:color w:val="auto"/>
                <w:sz w:val="20"/>
                <w:szCs w:val="20"/>
              </w:rPr>
              <w:t>Примечания:</w:t>
            </w:r>
          </w:p>
          <w:p w:rsidR="00B73325" w:rsidRDefault="00B73325" w:rsidP="00531D5B">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B73325" w:rsidRDefault="00B73325" w:rsidP="00531D5B">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B73325" w:rsidRPr="004C0522" w:rsidRDefault="00B73325" w:rsidP="00531D5B">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B73325" w:rsidRDefault="00B73325" w:rsidP="00B73325">
      <w:pPr>
        <w:pStyle w:val="affffffff0"/>
        <w:spacing w:line="240" w:lineRule="auto"/>
      </w:pPr>
    </w:p>
    <w:p w:rsidR="00B73325" w:rsidRDefault="00B73325" w:rsidP="00B73325">
      <w:pPr>
        <w:pStyle w:val="affffffff0"/>
        <w:spacing w:line="240" w:lineRule="auto"/>
        <w:ind w:firstLine="0"/>
        <w:jc w:val="center"/>
        <w:rPr>
          <w:b/>
        </w:rPr>
      </w:pPr>
      <w:r w:rsidRPr="004C0522">
        <w:rPr>
          <w:b/>
        </w:rPr>
        <w:t>1.2.</w:t>
      </w:r>
      <w:r>
        <w:rPr>
          <w:b/>
        </w:rPr>
        <w:t>6</w:t>
      </w:r>
      <w:r w:rsidRPr="004C0522">
        <w:rPr>
          <w:b/>
        </w:rPr>
        <w:t xml:space="preserve">. В области </w:t>
      </w:r>
      <w:bookmarkStart w:id="38" w:name="OLE_LINK753"/>
      <w:bookmarkStart w:id="39" w:name="OLE_LINK754"/>
      <w:bookmarkStart w:id="40" w:name="OLE_LINK755"/>
      <w:r w:rsidRPr="004C0522">
        <w:rPr>
          <w:b/>
        </w:rPr>
        <w:t>физической культуры и массового спорта</w:t>
      </w:r>
      <w:bookmarkEnd w:id="28"/>
      <w:bookmarkEnd w:id="35"/>
      <w:bookmarkEnd w:id="38"/>
      <w:bookmarkEnd w:id="39"/>
      <w:bookmarkEnd w:id="40"/>
    </w:p>
    <w:p w:rsidR="00B73325" w:rsidRPr="004C0522" w:rsidRDefault="00B73325" w:rsidP="00B73325">
      <w:pPr>
        <w:pStyle w:val="affffffff0"/>
        <w:spacing w:line="240" w:lineRule="auto"/>
        <w:ind w:firstLine="0"/>
        <w:jc w:val="center"/>
        <w:rPr>
          <w:b/>
        </w:rPr>
      </w:pPr>
    </w:p>
    <w:p w:rsidR="00B73325" w:rsidRDefault="00B73325" w:rsidP="00B73325">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B73325" w:rsidRPr="00E6636B" w:rsidRDefault="00B73325" w:rsidP="00B73325">
      <w:pPr>
        <w:pStyle w:val="affffffff0"/>
        <w:spacing w:line="240" w:lineRule="auto"/>
        <w:jc w:val="right"/>
        <w:rPr>
          <w:b/>
        </w:rPr>
      </w:pPr>
      <w:bookmarkStart w:id="41" w:name="OLE_LINK822"/>
      <w:bookmarkStart w:id="42" w:name="OLE_LINK823"/>
      <w:bookmarkStart w:id="43" w:name="OLE_LINK790"/>
      <w:bookmarkStart w:id="44" w:name="OLE_LINK791"/>
      <w:r>
        <w:rPr>
          <w:b/>
        </w:rPr>
        <w:t>Таблица 9</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B73325" w:rsidRPr="0073719E" w:rsidTr="00531D5B">
        <w:trPr>
          <w:tblHeader/>
        </w:trPr>
        <w:tc>
          <w:tcPr>
            <w:tcW w:w="2155" w:type="dxa"/>
            <w:shd w:val="clear" w:color="auto" w:fill="D9D9D9" w:themeFill="background1" w:themeFillShade="D9"/>
          </w:tcPr>
          <w:p w:rsidR="00B73325" w:rsidRPr="0073719E" w:rsidRDefault="00B73325" w:rsidP="00531D5B">
            <w:pPr>
              <w:pStyle w:val="aff8"/>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B73325" w:rsidRPr="0073719E" w:rsidRDefault="00B73325" w:rsidP="00531D5B">
            <w:pPr>
              <w:pStyle w:val="aff8"/>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B73325" w:rsidRPr="0073719E" w:rsidRDefault="00B73325" w:rsidP="00531D5B">
            <w:pPr>
              <w:pStyle w:val="aff8"/>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B73325" w:rsidRPr="0073719E" w:rsidRDefault="00B73325" w:rsidP="00531D5B">
            <w:pPr>
              <w:pStyle w:val="aff8"/>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B73325" w:rsidRPr="0073719E" w:rsidTr="00531D5B">
        <w:trPr>
          <w:trHeight w:val="30"/>
        </w:trPr>
        <w:tc>
          <w:tcPr>
            <w:tcW w:w="215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B73325" w:rsidRPr="0073719E" w:rsidRDefault="00B73325" w:rsidP="00531D5B">
            <w:pPr>
              <w:pStyle w:val="aff8"/>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B73325" w:rsidRPr="0073719E" w:rsidRDefault="00B73325" w:rsidP="00531D5B">
            <w:pPr>
              <w:pStyle w:val="aff8"/>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B73325" w:rsidRPr="0073719E" w:rsidRDefault="00B73325" w:rsidP="00531D5B">
            <w:pPr>
              <w:pStyle w:val="aff8"/>
              <w:ind w:firstLine="0"/>
              <w:jc w:val="center"/>
              <w:rPr>
                <w:sz w:val="20"/>
                <w:szCs w:val="20"/>
                <w:lang w:val="ru-RU"/>
              </w:rPr>
            </w:pPr>
            <w:r>
              <w:rPr>
                <w:sz w:val="20"/>
                <w:szCs w:val="20"/>
                <w:lang w:val="ru-RU"/>
              </w:rPr>
              <w:t>412,5</w:t>
            </w:r>
          </w:p>
        </w:tc>
      </w:tr>
      <w:tr w:rsidR="00B73325" w:rsidRPr="0073719E" w:rsidTr="00531D5B">
        <w:trPr>
          <w:trHeight w:val="30"/>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vMerge/>
          </w:tcPr>
          <w:p w:rsidR="00B73325" w:rsidRPr="0073719E" w:rsidRDefault="00B73325" w:rsidP="00531D5B">
            <w:pPr>
              <w:pStyle w:val="aff8"/>
              <w:ind w:firstLine="0"/>
              <w:jc w:val="left"/>
              <w:rPr>
                <w:sz w:val="20"/>
                <w:szCs w:val="20"/>
                <w:lang w:val="ru-RU"/>
              </w:rPr>
            </w:pPr>
          </w:p>
        </w:tc>
        <w:tc>
          <w:tcPr>
            <w:tcW w:w="2551" w:type="dxa"/>
          </w:tcPr>
          <w:p w:rsidR="00B73325" w:rsidRPr="0073719E" w:rsidRDefault="00B73325" w:rsidP="00531D5B">
            <w:pPr>
              <w:pStyle w:val="aff8"/>
              <w:ind w:firstLine="0"/>
              <w:jc w:val="left"/>
              <w:rPr>
                <w:sz w:val="20"/>
                <w:szCs w:val="20"/>
                <w:lang w:val="ru-RU"/>
              </w:rPr>
            </w:pPr>
            <w:r w:rsidRPr="002E0DF8">
              <w:rPr>
                <w:sz w:val="20"/>
                <w:szCs w:val="20"/>
                <w:lang w:val="ru-RU"/>
              </w:rPr>
              <w:t>Размер земельного участка, кв. м</w:t>
            </w:r>
          </w:p>
        </w:tc>
        <w:tc>
          <w:tcPr>
            <w:tcW w:w="2693" w:type="dxa"/>
          </w:tcPr>
          <w:p w:rsidR="00B73325" w:rsidRPr="0073719E" w:rsidRDefault="00B73325" w:rsidP="00531D5B">
            <w:pPr>
              <w:pStyle w:val="aff8"/>
              <w:ind w:firstLine="0"/>
              <w:jc w:val="center"/>
              <w:rPr>
                <w:sz w:val="20"/>
                <w:szCs w:val="20"/>
                <w:lang w:val="ru-RU"/>
              </w:rPr>
            </w:pPr>
            <w:r w:rsidRPr="002E0DF8">
              <w:rPr>
                <w:sz w:val="20"/>
                <w:szCs w:val="20"/>
                <w:lang w:val="ru-RU"/>
              </w:rPr>
              <w:t>По заданию на проектирование</w:t>
            </w:r>
          </w:p>
        </w:tc>
      </w:tr>
      <w:tr w:rsidR="00B73325" w:rsidRPr="0073719E" w:rsidTr="00531D5B">
        <w:trPr>
          <w:trHeight w:val="577"/>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268" w:type="dxa"/>
          </w:tcPr>
          <w:p w:rsidR="00B73325" w:rsidRPr="0073719E" w:rsidRDefault="00B73325" w:rsidP="00531D5B">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B73325" w:rsidRPr="0073719E" w:rsidRDefault="00B73325" w:rsidP="00531D5B">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B73325" w:rsidRPr="0073719E" w:rsidRDefault="00B73325" w:rsidP="00531D5B">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B73325" w:rsidRPr="0073719E" w:rsidTr="00531D5B">
        <w:trPr>
          <w:trHeight w:val="666"/>
        </w:trPr>
        <w:tc>
          <w:tcPr>
            <w:tcW w:w="215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B73325" w:rsidRPr="0073719E" w:rsidRDefault="00B73325" w:rsidP="00531D5B">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B73325" w:rsidRPr="0073719E" w:rsidRDefault="00B73325" w:rsidP="00531D5B">
            <w:pPr>
              <w:pStyle w:val="aff8"/>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B73325" w:rsidRPr="0073719E" w:rsidRDefault="00B73325" w:rsidP="00531D5B">
            <w:pPr>
              <w:pStyle w:val="aff8"/>
              <w:ind w:firstLine="0"/>
              <w:jc w:val="center"/>
              <w:rPr>
                <w:strike/>
                <w:sz w:val="20"/>
                <w:szCs w:val="20"/>
                <w:highlight w:val="yellow"/>
                <w:lang w:val="ru-RU"/>
              </w:rPr>
            </w:pPr>
            <w:r w:rsidRPr="002E0DF8">
              <w:rPr>
                <w:sz w:val="20"/>
                <w:szCs w:val="20"/>
                <w:lang w:val="ru-RU"/>
              </w:rPr>
              <w:t>69,3</w:t>
            </w:r>
          </w:p>
        </w:tc>
      </w:tr>
      <w:tr w:rsidR="00B73325" w:rsidRPr="0073719E" w:rsidTr="00531D5B">
        <w:trPr>
          <w:trHeight w:val="30"/>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vMerge/>
          </w:tcPr>
          <w:p w:rsidR="00B73325" w:rsidRPr="0073719E" w:rsidRDefault="00B73325" w:rsidP="00531D5B">
            <w:pPr>
              <w:pStyle w:val="aff8"/>
              <w:ind w:firstLine="0"/>
              <w:jc w:val="left"/>
              <w:rPr>
                <w:sz w:val="20"/>
                <w:szCs w:val="20"/>
                <w:lang w:val="ru-RU"/>
              </w:rPr>
            </w:pPr>
          </w:p>
        </w:tc>
        <w:tc>
          <w:tcPr>
            <w:tcW w:w="2551" w:type="dxa"/>
          </w:tcPr>
          <w:p w:rsidR="00B73325" w:rsidRPr="0073719E" w:rsidRDefault="00B73325" w:rsidP="00531D5B">
            <w:pPr>
              <w:pStyle w:val="aff8"/>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B73325" w:rsidRPr="0073719E" w:rsidRDefault="00B73325" w:rsidP="00531D5B">
            <w:pPr>
              <w:pStyle w:val="aff8"/>
              <w:ind w:firstLine="0"/>
              <w:jc w:val="center"/>
              <w:rPr>
                <w:strike/>
                <w:sz w:val="20"/>
                <w:szCs w:val="20"/>
                <w:highlight w:val="yellow"/>
                <w:lang w:val="ru-RU"/>
              </w:rPr>
            </w:pPr>
            <w:r w:rsidRPr="002E0DF8">
              <w:rPr>
                <w:sz w:val="20"/>
                <w:szCs w:val="20"/>
                <w:lang w:val="ru-RU"/>
              </w:rPr>
              <w:t>115,5</w:t>
            </w:r>
          </w:p>
        </w:tc>
      </w:tr>
      <w:tr w:rsidR="00B73325" w:rsidRPr="0073719E" w:rsidTr="00531D5B">
        <w:trPr>
          <w:trHeight w:val="690"/>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tcPr>
          <w:p w:rsidR="00B73325" w:rsidRPr="0073719E" w:rsidRDefault="00B73325" w:rsidP="00531D5B">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B73325" w:rsidRPr="0073719E" w:rsidRDefault="00B73325" w:rsidP="00531D5B">
            <w:pPr>
              <w:pStyle w:val="aff8"/>
              <w:ind w:firstLine="0"/>
              <w:jc w:val="left"/>
              <w:rPr>
                <w:sz w:val="20"/>
                <w:szCs w:val="20"/>
                <w:lang w:val="ru-RU"/>
              </w:rPr>
            </w:pPr>
            <w:r>
              <w:rPr>
                <w:sz w:val="20"/>
                <w:szCs w:val="20"/>
                <w:lang w:val="ru-RU"/>
              </w:rPr>
              <w:t>Транспортная доступность, м</w:t>
            </w:r>
          </w:p>
        </w:tc>
        <w:tc>
          <w:tcPr>
            <w:tcW w:w="2693" w:type="dxa"/>
          </w:tcPr>
          <w:p w:rsidR="00B73325" w:rsidRPr="0073719E" w:rsidRDefault="00B73325" w:rsidP="00531D5B">
            <w:pPr>
              <w:pStyle w:val="aff8"/>
              <w:ind w:firstLine="0"/>
              <w:jc w:val="center"/>
              <w:rPr>
                <w:sz w:val="20"/>
                <w:szCs w:val="20"/>
                <w:lang w:val="ru-RU"/>
              </w:rPr>
            </w:pPr>
            <w:r>
              <w:rPr>
                <w:sz w:val="20"/>
                <w:szCs w:val="20"/>
                <w:lang w:val="ru-RU"/>
              </w:rPr>
              <w:t>1000</w:t>
            </w:r>
          </w:p>
        </w:tc>
      </w:tr>
      <w:tr w:rsidR="00B73325" w:rsidRPr="0073719E" w:rsidTr="00531D5B">
        <w:trPr>
          <w:trHeight w:val="451"/>
        </w:trPr>
        <w:tc>
          <w:tcPr>
            <w:tcW w:w="215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B73325" w:rsidRPr="002E0DF8" w:rsidRDefault="00B73325" w:rsidP="00531D5B">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B73325" w:rsidRPr="002E0DF8" w:rsidRDefault="00B73325" w:rsidP="00531D5B">
            <w:pPr>
              <w:pStyle w:val="aff8"/>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B73325" w:rsidRDefault="00B73325" w:rsidP="00531D5B">
            <w:pPr>
              <w:pStyle w:val="aff8"/>
              <w:ind w:firstLine="0"/>
              <w:jc w:val="center"/>
              <w:rPr>
                <w:sz w:val="20"/>
                <w:szCs w:val="20"/>
                <w:lang w:val="ru-RU"/>
              </w:rPr>
            </w:pPr>
            <w:r>
              <w:rPr>
                <w:sz w:val="20"/>
                <w:szCs w:val="20"/>
                <w:lang w:val="ru-RU"/>
              </w:rPr>
              <w:t>0,04</w:t>
            </w:r>
          </w:p>
        </w:tc>
      </w:tr>
      <w:tr w:rsidR="00B73325" w:rsidRPr="0073719E" w:rsidTr="00531D5B">
        <w:trPr>
          <w:trHeight w:val="515"/>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vMerge/>
          </w:tcPr>
          <w:p w:rsidR="00B73325" w:rsidRPr="002E0DF8" w:rsidRDefault="00B73325" w:rsidP="00531D5B">
            <w:pPr>
              <w:pStyle w:val="aff8"/>
              <w:ind w:firstLine="0"/>
              <w:jc w:val="left"/>
              <w:rPr>
                <w:sz w:val="20"/>
                <w:szCs w:val="20"/>
                <w:lang w:val="ru-RU"/>
              </w:rPr>
            </w:pPr>
          </w:p>
        </w:tc>
        <w:tc>
          <w:tcPr>
            <w:tcW w:w="2551" w:type="dxa"/>
          </w:tcPr>
          <w:p w:rsidR="00B73325" w:rsidRPr="002E0DF8" w:rsidRDefault="00B73325" w:rsidP="00531D5B">
            <w:pPr>
              <w:pStyle w:val="aff8"/>
              <w:ind w:firstLine="0"/>
              <w:jc w:val="left"/>
              <w:rPr>
                <w:sz w:val="20"/>
                <w:szCs w:val="20"/>
                <w:lang w:val="ru-RU"/>
              </w:rPr>
            </w:pPr>
            <w:r w:rsidRPr="002E0DF8">
              <w:rPr>
                <w:sz w:val="20"/>
                <w:szCs w:val="20"/>
                <w:lang w:val="ru-RU"/>
              </w:rPr>
              <w:t>Размер земельного участка</w:t>
            </w:r>
          </w:p>
        </w:tc>
        <w:tc>
          <w:tcPr>
            <w:tcW w:w="2693" w:type="dxa"/>
          </w:tcPr>
          <w:p w:rsidR="00B73325" w:rsidRDefault="00B73325" w:rsidP="00531D5B">
            <w:pPr>
              <w:pStyle w:val="aff8"/>
              <w:ind w:firstLine="0"/>
              <w:jc w:val="center"/>
              <w:rPr>
                <w:sz w:val="20"/>
                <w:szCs w:val="20"/>
                <w:lang w:val="ru-RU"/>
              </w:rPr>
            </w:pPr>
            <w:r w:rsidRPr="002E0DF8">
              <w:rPr>
                <w:sz w:val="20"/>
                <w:szCs w:val="20"/>
                <w:lang w:val="ru-RU"/>
              </w:rPr>
              <w:t>По заданию на проектирование</w:t>
            </w:r>
          </w:p>
        </w:tc>
      </w:tr>
      <w:tr w:rsidR="00B73325" w:rsidRPr="0073719E" w:rsidTr="00531D5B">
        <w:trPr>
          <w:trHeight w:val="690"/>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tcPr>
          <w:p w:rsidR="00B73325" w:rsidRPr="002E0DF8" w:rsidRDefault="00B73325" w:rsidP="00531D5B">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B73325" w:rsidRPr="002E0DF8" w:rsidRDefault="00B73325" w:rsidP="00531D5B">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B73325" w:rsidRDefault="00B73325" w:rsidP="00531D5B">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B73325" w:rsidRPr="0073719E" w:rsidTr="00531D5B">
        <w:trPr>
          <w:trHeight w:val="690"/>
        </w:trPr>
        <w:tc>
          <w:tcPr>
            <w:tcW w:w="215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B73325" w:rsidRPr="002E0DF8" w:rsidRDefault="00B73325" w:rsidP="00531D5B">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B73325" w:rsidRPr="002E0DF8" w:rsidRDefault="00B73325" w:rsidP="00531D5B">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B73325" w:rsidRDefault="00B73325" w:rsidP="00531D5B">
            <w:pPr>
              <w:pStyle w:val="aff8"/>
              <w:ind w:firstLine="0"/>
              <w:jc w:val="center"/>
              <w:rPr>
                <w:sz w:val="20"/>
                <w:szCs w:val="20"/>
                <w:lang w:val="ru-RU"/>
              </w:rPr>
            </w:pPr>
            <w:r>
              <w:rPr>
                <w:sz w:val="20"/>
                <w:szCs w:val="20"/>
                <w:lang w:val="ru-RU"/>
              </w:rPr>
              <w:t>33</w:t>
            </w:r>
          </w:p>
        </w:tc>
      </w:tr>
      <w:tr w:rsidR="00B73325" w:rsidRPr="0073719E" w:rsidTr="00531D5B">
        <w:trPr>
          <w:trHeight w:val="690"/>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vMerge/>
          </w:tcPr>
          <w:p w:rsidR="00B73325" w:rsidRPr="002E0DF8" w:rsidRDefault="00B73325" w:rsidP="00531D5B">
            <w:pPr>
              <w:pStyle w:val="aff8"/>
              <w:ind w:firstLine="0"/>
              <w:jc w:val="left"/>
              <w:rPr>
                <w:sz w:val="20"/>
                <w:szCs w:val="20"/>
                <w:lang w:val="ru-RU"/>
              </w:rPr>
            </w:pPr>
          </w:p>
        </w:tc>
        <w:tc>
          <w:tcPr>
            <w:tcW w:w="2551" w:type="dxa"/>
          </w:tcPr>
          <w:p w:rsidR="00B73325" w:rsidRPr="002E0DF8" w:rsidRDefault="00B73325" w:rsidP="00531D5B">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B73325" w:rsidRDefault="00B73325" w:rsidP="00531D5B">
            <w:pPr>
              <w:pStyle w:val="aff8"/>
              <w:ind w:firstLine="0"/>
              <w:jc w:val="center"/>
              <w:rPr>
                <w:sz w:val="20"/>
                <w:szCs w:val="20"/>
                <w:lang w:val="ru-RU"/>
              </w:rPr>
            </w:pPr>
            <w:r>
              <w:rPr>
                <w:sz w:val="20"/>
                <w:szCs w:val="20"/>
                <w:lang w:val="ru-RU"/>
              </w:rPr>
              <w:t>55</w:t>
            </w:r>
          </w:p>
        </w:tc>
      </w:tr>
      <w:tr w:rsidR="00B73325" w:rsidRPr="0073719E" w:rsidTr="00531D5B">
        <w:trPr>
          <w:trHeight w:val="690"/>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tcPr>
          <w:p w:rsidR="00B73325" w:rsidRPr="002E0DF8" w:rsidRDefault="00B73325" w:rsidP="00531D5B">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B73325" w:rsidRPr="002E0DF8" w:rsidRDefault="00B73325" w:rsidP="00531D5B">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B73325" w:rsidRDefault="00B73325" w:rsidP="00531D5B">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B73325" w:rsidRPr="0073719E" w:rsidTr="00531D5B">
        <w:trPr>
          <w:trHeight w:val="690"/>
        </w:trPr>
        <w:tc>
          <w:tcPr>
            <w:tcW w:w="215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B73325" w:rsidRPr="00173A2A" w:rsidRDefault="00B73325" w:rsidP="00531D5B">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B73325" w:rsidRPr="00173A2A" w:rsidRDefault="00B73325" w:rsidP="00531D5B">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B73325" w:rsidRPr="00173A2A" w:rsidRDefault="00B73325" w:rsidP="00531D5B">
            <w:pPr>
              <w:pStyle w:val="aff8"/>
              <w:ind w:firstLine="0"/>
              <w:jc w:val="center"/>
              <w:rPr>
                <w:sz w:val="20"/>
                <w:szCs w:val="20"/>
                <w:lang w:val="ru-RU"/>
              </w:rPr>
            </w:pPr>
            <w:r>
              <w:rPr>
                <w:sz w:val="20"/>
                <w:szCs w:val="20"/>
                <w:lang w:val="ru-RU"/>
              </w:rPr>
              <w:t>76,8</w:t>
            </w:r>
          </w:p>
        </w:tc>
      </w:tr>
      <w:tr w:rsidR="00B73325" w:rsidRPr="0073719E" w:rsidTr="00531D5B">
        <w:trPr>
          <w:trHeight w:val="690"/>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vMerge/>
          </w:tcPr>
          <w:p w:rsidR="00B73325" w:rsidRPr="00173A2A" w:rsidRDefault="00B73325" w:rsidP="00531D5B">
            <w:pPr>
              <w:pStyle w:val="aff8"/>
              <w:ind w:firstLine="0"/>
              <w:jc w:val="left"/>
              <w:rPr>
                <w:sz w:val="20"/>
                <w:szCs w:val="20"/>
                <w:lang w:val="ru-RU"/>
              </w:rPr>
            </w:pPr>
          </w:p>
        </w:tc>
        <w:tc>
          <w:tcPr>
            <w:tcW w:w="2551" w:type="dxa"/>
          </w:tcPr>
          <w:p w:rsidR="00B73325" w:rsidRPr="00173A2A" w:rsidRDefault="00B73325" w:rsidP="00531D5B">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B73325" w:rsidRPr="00173A2A" w:rsidRDefault="00B73325" w:rsidP="00531D5B">
            <w:pPr>
              <w:pStyle w:val="aff8"/>
              <w:ind w:firstLine="0"/>
              <w:jc w:val="center"/>
              <w:rPr>
                <w:sz w:val="20"/>
                <w:szCs w:val="20"/>
                <w:lang w:val="ru-RU"/>
              </w:rPr>
            </w:pPr>
            <w:r w:rsidRPr="00173A2A">
              <w:rPr>
                <w:sz w:val="20"/>
                <w:szCs w:val="20"/>
                <w:lang w:val="ru-RU"/>
              </w:rPr>
              <w:t>По заданию на проектирование</w:t>
            </w:r>
          </w:p>
        </w:tc>
      </w:tr>
      <w:tr w:rsidR="00B73325" w:rsidRPr="0073719E" w:rsidTr="00531D5B">
        <w:trPr>
          <w:trHeight w:val="954"/>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vMerge w:val="restart"/>
          </w:tcPr>
          <w:p w:rsidR="00B73325" w:rsidRPr="00173A2A" w:rsidRDefault="00B73325" w:rsidP="00531D5B">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B73325" w:rsidRPr="00173A2A" w:rsidRDefault="00B73325" w:rsidP="00531D5B">
            <w:pPr>
              <w:pStyle w:val="aff8"/>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B73325" w:rsidRPr="00173A2A" w:rsidRDefault="00B73325" w:rsidP="00531D5B">
            <w:pPr>
              <w:pStyle w:val="aff8"/>
              <w:ind w:firstLine="0"/>
              <w:jc w:val="center"/>
              <w:rPr>
                <w:sz w:val="20"/>
                <w:szCs w:val="20"/>
                <w:lang w:val="ru-RU"/>
              </w:rPr>
            </w:pPr>
            <w:r w:rsidRPr="00173A2A">
              <w:rPr>
                <w:sz w:val="20"/>
                <w:szCs w:val="20"/>
                <w:lang w:val="ru-RU"/>
              </w:rPr>
              <w:t>1000</w:t>
            </w:r>
          </w:p>
        </w:tc>
      </w:tr>
      <w:tr w:rsidR="00B73325" w:rsidRPr="0073719E" w:rsidTr="00531D5B">
        <w:trPr>
          <w:trHeight w:val="690"/>
        </w:trPr>
        <w:tc>
          <w:tcPr>
            <w:tcW w:w="2155" w:type="dxa"/>
            <w:vMerge/>
            <w:shd w:val="clear" w:color="auto" w:fill="F2F2F2" w:themeFill="background1" w:themeFillShade="F2"/>
          </w:tcPr>
          <w:p w:rsidR="00B73325" w:rsidRPr="0073719E" w:rsidRDefault="00B73325" w:rsidP="00531D5B">
            <w:pPr>
              <w:pStyle w:val="aff8"/>
              <w:ind w:firstLine="0"/>
              <w:jc w:val="left"/>
              <w:rPr>
                <w:sz w:val="20"/>
                <w:szCs w:val="20"/>
                <w:lang w:val="ru-RU" w:eastAsia="ru-RU"/>
              </w:rPr>
            </w:pPr>
          </w:p>
        </w:tc>
        <w:tc>
          <w:tcPr>
            <w:tcW w:w="2268" w:type="dxa"/>
            <w:vMerge/>
          </w:tcPr>
          <w:p w:rsidR="00B73325" w:rsidRPr="00173A2A" w:rsidRDefault="00B73325" w:rsidP="00531D5B">
            <w:pPr>
              <w:pStyle w:val="aff8"/>
              <w:ind w:firstLine="0"/>
              <w:jc w:val="left"/>
              <w:rPr>
                <w:sz w:val="20"/>
                <w:szCs w:val="20"/>
                <w:lang w:val="ru-RU"/>
              </w:rPr>
            </w:pPr>
          </w:p>
        </w:tc>
        <w:tc>
          <w:tcPr>
            <w:tcW w:w="2551" w:type="dxa"/>
          </w:tcPr>
          <w:p w:rsidR="00B73325" w:rsidRPr="00173A2A" w:rsidRDefault="00B73325" w:rsidP="00531D5B">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B73325" w:rsidRPr="00173A2A" w:rsidRDefault="00B73325" w:rsidP="00531D5B">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B73325" w:rsidRPr="0073719E" w:rsidTr="00531D5B">
        <w:trPr>
          <w:trHeight w:val="619"/>
        </w:trPr>
        <w:tc>
          <w:tcPr>
            <w:tcW w:w="9667" w:type="dxa"/>
            <w:gridSpan w:val="4"/>
            <w:shd w:val="clear" w:color="auto" w:fill="F2F2F2" w:themeFill="background1" w:themeFillShade="F2"/>
          </w:tcPr>
          <w:p w:rsidR="00B73325" w:rsidRDefault="00B73325" w:rsidP="00531D5B">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B73325" w:rsidRDefault="00B73325" w:rsidP="00531D5B">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B73325" w:rsidRDefault="00B73325" w:rsidP="00531D5B">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B73325" w:rsidRDefault="00B73325" w:rsidP="00531D5B">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B73325" w:rsidRDefault="00B73325" w:rsidP="00531D5B">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B73325" w:rsidRDefault="00B73325" w:rsidP="00531D5B">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B73325" w:rsidRDefault="00B73325" w:rsidP="00531D5B">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B73325" w:rsidRDefault="00B73325" w:rsidP="00531D5B">
            <w:pPr>
              <w:pStyle w:val="Default"/>
              <w:ind w:firstLine="284"/>
              <w:jc w:val="both"/>
              <w:rPr>
                <w:b/>
                <w:color w:val="auto"/>
                <w:sz w:val="20"/>
                <w:szCs w:val="20"/>
              </w:rPr>
            </w:pPr>
            <w:r>
              <w:rPr>
                <w:b/>
                <w:color w:val="auto"/>
                <w:sz w:val="20"/>
                <w:szCs w:val="20"/>
              </w:rPr>
              <w:t>Примечания:</w:t>
            </w:r>
          </w:p>
          <w:p w:rsidR="00B73325" w:rsidRDefault="00B73325" w:rsidP="00531D5B">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B73325" w:rsidRDefault="00B73325" w:rsidP="00531D5B">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B73325" w:rsidRDefault="00B73325" w:rsidP="00531D5B">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w:t>
            </w:r>
            <w:proofErr w:type="spellStart"/>
            <w:r w:rsidRPr="00173A2A">
              <w:rPr>
                <w:color w:val="auto"/>
                <w:sz w:val="20"/>
                <w:szCs w:val="20"/>
              </w:rPr>
              <w:t>Минспорта</w:t>
            </w:r>
            <w:proofErr w:type="spellEnd"/>
            <w:r w:rsidRPr="00173A2A">
              <w:rPr>
                <w:color w:val="auto"/>
                <w:sz w:val="20"/>
                <w:szCs w:val="20"/>
              </w:rPr>
              <w:t xml:space="preserve">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B73325" w:rsidRPr="00173A2A" w:rsidRDefault="00B73325" w:rsidP="00531D5B">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B73325" w:rsidRDefault="00B73325" w:rsidP="00B73325">
      <w:pPr>
        <w:pStyle w:val="affffffff0"/>
        <w:spacing w:line="240" w:lineRule="auto"/>
      </w:pPr>
      <w:bookmarkStart w:id="45" w:name="_Toc88055615"/>
      <w:bookmarkStart w:id="46" w:name="_Toc102052072"/>
      <w:bookmarkStart w:id="47" w:name="OLE_LINK859"/>
      <w:bookmarkStart w:id="48" w:name="_Toc498361757"/>
      <w:bookmarkStart w:id="49" w:name="OLE_LINK449"/>
      <w:bookmarkEnd w:id="29"/>
      <w:bookmarkEnd w:id="30"/>
      <w:bookmarkEnd w:id="31"/>
      <w:bookmarkEnd w:id="32"/>
      <w:bookmarkEnd w:id="41"/>
      <w:bookmarkEnd w:id="42"/>
      <w:bookmarkEnd w:id="43"/>
      <w:bookmarkEnd w:id="44"/>
    </w:p>
    <w:p w:rsidR="00B73325" w:rsidRDefault="00B73325" w:rsidP="00B73325">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50" w:name="OLE_LINK202"/>
      <w:bookmarkStart w:id="51" w:name="OLE_LINK206"/>
      <w:bookmarkStart w:id="52" w:name="OLE_LINK272"/>
      <w:bookmarkStart w:id="53" w:name="OLE_LINK273"/>
      <w:bookmarkEnd w:id="45"/>
      <w:bookmarkEnd w:id="46"/>
    </w:p>
    <w:p w:rsidR="00B73325" w:rsidRDefault="00B73325" w:rsidP="00B73325">
      <w:pPr>
        <w:pStyle w:val="affffffff0"/>
        <w:spacing w:line="240" w:lineRule="auto"/>
        <w:ind w:firstLine="0"/>
        <w:jc w:val="center"/>
        <w:rPr>
          <w:b/>
        </w:rPr>
      </w:pPr>
    </w:p>
    <w:p w:rsidR="00B73325" w:rsidRDefault="00B73325" w:rsidP="00B73325">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B73325" w:rsidRPr="007329F4" w:rsidRDefault="00B73325" w:rsidP="00B73325">
      <w:pPr>
        <w:pStyle w:val="affffffff0"/>
        <w:jc w:val="right"/>
        <w:rPr>
          <w:b/>
        </w:rPr>
      </w:pPr>
      <w:r w:rsidRPr="007329F4">
        <w:rPr>
          <w:b/>
        </w:rPr>
        <w:t>Таблица 1</w:t>
      </w:r>
      <w:r>
        <w:rPr>
          <w:b/>
        </w:rPr>
        <w:t>0</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B73325" w:rsidRPr="0073719E" w:rsidTr="00531D5B">
        <w:trPr>
          <w:trHeight w:val="354"/>
          <w:tblHeader/>
        </w:trPr>
        <w:tc>
          <w:tcPr>
            <w:tcW w:w="1686" w:type="dxa"/>
            <w:shd w:val="clear" w:color="auto" w:fill="D9D9D9" w:themeFill="background1" w:themeFillShade="D9"/>
          </w:tcPr>
          <w:p w:rsidR="00B73325" w:rsidRPr="0073719E" w:rsidRDefault="00B73325" w:rsidP="00531D5B">
            <w:pPr>
              <w:pStyle w:val="aff8"/>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B73325" w:rsidRPr="0073719E" w:rsidRDefault="00B73325" w:rsidP="00531D5B">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B73325" w:rsidRPr="0073719E" w:rsidRDefault="00B73325" w:rsidP="00531D5B">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B73325" w:rsidRPr="0073719E" w:rsidRDefault="00B73325" w:rsidP="00531D5B">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B73325" w:rsidRPr="0073719E" w:rsidTr="00531D5B">
        <w:trPr>
          <w:trHeight w:val="513"/>
        </w:trPr>
        <w:tc>
          <w:tcPr>
            <w:tcW w:w="1686"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B73325" w:rsidRPr="0073719E" w:rsidRDefault="00B73325" w:rsidP="00531D5B">
            <w:pPr>
              <w:pStyle w:val="aff8"/>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B73325" w:rsidRPr="0073719E" w:rsidRDefault="00B73325" w:rsidP="00531D5B">
            <w:pPr>
              <w:pStyle w:val="aff8"/>
              <w:ind w:firstLine="0"/>
              <w:jc w:val="left"/>
              <w:rPr>
                <w:sz w:val="20"/>
                <w:szCs w:val="20"/>
                <w:lang w:val="ru-RU"/>
              </w:rPr>
            </w:pPr>
            <w:proofErr w:type="spellStart"/>
            <w:r w:rsidRPr="0073719E">
              <w:rPr>
                <w:sz w:val="20"/>
                <w:szCs w:val="20"/>
              </w:rPr>
              <w:t>Количество</w:t>
            </w:r>
            <w:proofErr w:type="spellEnd"/>
            <w:r w:rsidRPr="0073719E">
              <w:rPr>
                <w:sz w:val="20"/>
                <w:szCs w:val="20"/>
              </w:rPr>
              <w:t xml:space="preserve"> </w:t>
            </w:r>
            <w:proofErr w:type="spellStart"/>
            <w:r w:rsidRPr="0073719E">
              <w:rPr>
                <w:sz w:val="20"/>
                <w:szCs w:val="20"/>
              </w:rPr>
              <w:t>контейнерных</w:t>
            </w:r>
            <w:proofErr w:type="spellEnd"/>
            <w:r w:rsidRPr="0073719E">
              <w:rPr>
                <w:sz w:val="20"/>
                <w:szCs w:val="20"/>
              </w:rPr>
              <w:t xml:space="preserve"> </w:t>
            </w:r>
            <w:proofErr w:type="spellStart"/>
            <w:r w:rsidRPr="0073719E">
              <w:rPr>
                <w:sz w:val="20"/>
                <w:szCs w:val="20"/>
              </w:rPr>
              <w:t>площадок</w:t>
            </w:r>
            <w:proofErr w:type="spellEnd"/>
            <w:r w:rsidRPr="0073719E">
              <w:rPr>
                <w:sz w:val="20"/>
                <w:szCs w:val="20"/>
              </w:rPr>
              <w:t xml:space="preserve">, </w:t>
            </w:r>
            <w:proofErr w:type="spellStart"/>
            <w:r w:rsidRPr="0073719E">
              <w:rPr>
                <w:sz w:val="20"/>
                <w:szCs w:val="20"/>
              </w:rPr>
              <w:t>ед</w:t>
            </w:r>
            <w:proofErr w:type="spellEnd"/>
            <w:r w:rsidRPr="0073719E">
              <w:rPr>
                <w:sz w:val="20"/>
                <w:szCs w:val="20"/>
              </w:rPr>
              <w:t>.</w:t>
            </w:r>
          </w:p>
        </w:tc>
        <w:tc>
          <w:tcPr>
            <w:tcW w:w="3870" w:type="dxa"/>
          </w:tcPr>
          <w:p w:rsidR="00B73325" w:rsidRPr="0073719E" w:rsidRDefault="00B73325" w:rsidP="00531D5B">
            <w:pPr>
              <w:pStyle w:val="aff8"/>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73325" w:rsidRPr="0073719E" w:rsidTr="00531D5B">
        <w:trPr>
          <w:trHeight w:val="513"/>
        </w:trPr>
        <w:tc>
          <w:tcPr>
            <w:tcW w:w="1686"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083" w:type="dxa"/>
          </w:tcPr>
          <w:p w:rsidR="00B73325" w:rsidRPr="0073719E" w:rsidRDefault="00B73325" w:rsidP="00531D5B">
            <w:pPr>
              <w:pStyle w:val="aff8"/>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B73325" w:rsidRPr="0073719E" w:rsidRDefault="00B73325" w:rsidP="00531D5B">
            <w:pPr>
              <w:pStyle w:val="aff8"/>
              <w:ind w:firstLine="0"/>
              <w:jc w:val="left"/>
              <w:rPr>
                <w:sz w:val="20"/>
                <w:szCs w:val="20"/>
                <w:lang w:val="ru-RU"/>
              </w:rPr>
            </w:pPr>
            <w:r w:rsidRPr="0073719E">
              <w:rPr>
                <w:sz w:val="20"/>
                <w:szCs w:val="20"/>
                <w:lang w:val="ru-RU"/>
              </w:rPr>
              <w:t>Пешеходная доступность, м</w:t>
            </w:r>
          </w:p>
        </w:tc>
        <w:tc>
          <w:tcPr>
            <w:tcW w:w="3870" w:type="dxa"/>
          </w:tcPr>
          <w:p w:rsidR="00B73325" w:rsidRPr="0073719E" w:rsidRDefault="00B73325" w:rsidP="00531D5B">
            <w:pPr>
              <w:pStyle w:val="aff8"/>
              <w:ind w:firstLine="0"/>
              <w:jc w:val="center"/>
              <w:rPr>
                <w:sz w:val="20"/>
                <w:szCs w:val="20"/>
                <w:lang w:val="ru-RU"/>
              </w:rPr>
            </w:pPr>
            <w:r w:rsidRPr="0073719E">
              <w:rPr>
                <w:sz w:val="20"/>
                <w:szCs w:val="20"/>
                <w:lang w:val="ru-RU"/>
              </w:rPr>
              <w:t>100</w:t>
            </w:r>
          </w:p>
        </w:tc>
      </w:tr>
      <w:tr w:rsidR="00B73325" w:rsidRPr="0073719E" w:rsidTr="00531D5B">
        <w:trPr>
          <w:trHeight w:val="513"/>
        </w:trPr>
        <w:tc>
          <w:tcPr>
            <w:tcW w:w="9667" w:type="dxa"/>
            <w:gridSpan w:val="4"/>
            <w:shd w:val="clear" w:color="auto" w:fill="F2F2F2" w:themeFill="background1" w:themeFillShade="F2"/>
          </w:tcPr>
          <w:p w:rsidR="00B73325" w:rsidRDefault="00B73325" w:rsidP="00531D5B">
            <w:pPr>
              <w:pStyle w:val="aff8"/>
              <w:ind w:firstLine="284"/>
              <w:rPr>
                <w:b/>
                <w:bCs/>
                <w:sz w:val="20"/>
                <w:szCs w:val="20"/>
                <w:lang w:val="ru-RU"/>
              </w:rPr>
            </w:pPr>
            <w:r w:rsidRPr="0073719E">
              <w:rPr>
                <w:b/>
                <w:bCs/>
                <w:sz w:val="20"/>
                <w:szCs w:val="20"/>
                <w:lang w:val="ru-RU"/>
              </w:rPr>
              <w:t xml:space="preserve">Примечание: </w:t>
            </w:r>
          </w:p>
          <w:p w:rsidR="00B73325" w:rsidRPr="0073719E" w:rsidRDefault="00B73325" w:rsidP="00531D5B">
            <w:pPr>
              <w:pStyle w:val="aff8"/>
              <w:ind w:firstLine="284"/>
              <w:rPr>
                <w:b/>
                <w:bCs/>
                <w:sz w:val="20"/>
                <w:szCs w:val="20"/>
                <w:lang w:val="ru-RU"/>
              </w:rPr>
            </w:pPr>
            <w:r w:rsidRPr="0073719E">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73719E">
              <w:rPr>
                <w:sz w:val="20"/>
                <w:szCs w:val="20"/>
                <w:lang w:val="ru-RU"/>
              </w:rPr>
              <w:t>Бконт</w:t>
            </w:r>
            <w:proofErr w:type="spellEnd"/>
            <w:r w:rsidRPr="0073719E">
              <w:rPr>
                <w:sz w:val="20"/>
                <w:szCs w:val="20"/>
                <w:lang w:val="ru-RU"/>
              </w:rPr>
              <w:t xml:space="preserve"> = </w:t>
            </w:r>
            <w:proofErr w:type="spellStart"/>
            <w:r w:rsidRPr="0073719E">
              <w:rPr>
                <w:sz w:val="20"/>
                <w:szCs w:val="20"/>
                <w:lang w:val="ru-RU"/>
              </w:rPr>
              <w:t>Пгод</w:t>
            </w:r>
            <w:proofErr w:type="spellEnd"/>
            <w:r w:rsidRPr="0073719E">
              <w:rPr>
                <w:sz w:val="20"/>
                <w:szCs w:val="20"/>
                <w:lang w:val="ru-RU"/>
              </w:rPr>
              <w:t xml:space="preserve"> × t × К / (365 × V), где </w:t>
            </w:r>
            <w:proofErr w:type="spellStart"/>
            <w:r w:rsidRPr="0073719E">
              <w:rPr>
                <w:sz w:val="20"/>
                <w:szCs w:val="20"/>
                <w:lang w:val="ru-RU"/>
              </w:rPr>
              <w:t>Пгод</w:t>
            </w:r>
            <w:proofErr w:type="spellEnd"/>
            <w:r w:rsidRPr="0073719E">
              <w:rPr>
                <w:sz w:val="20"/>
                <w:szCs w:val="20"/>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73325" w:rsidRDefault="00B73325" w:rsidP="00B73325">
      <w:pPr>
        <w:pStyle w:val="affffffff0"/>
        <w:spacing w:line="240" w:lineRule="auto"/>
      </w:pPr>
      <w:bookmarkStart w:id="54" w:name="_Toc498361756"/>
      <w:bookmarkStart w:id="55" w:name="_Toc88055616"/>
      <w:bookmarkStart w:id="56" w:name="_Toc102052073"/>
      <w:bookmarkStart w:id="57" w:name="OLE_LINK1006"/>
      <w:bookmarkStart w:id="58" w:name="OLE_LINK1007"/>
      <w:bookmarkEnd w:id="47"/>
      <w:bookmarkEnd w:id="50"/>
      <w:bookmarkEnd w:id="51"/>
      <w:bookmarkEnd w:id="52"/>
      <w:bookmarkEnd w:id="53"/>
    </w:p>
    <w:p w:rsidR="00B73325" w:rsidRDefault="00B73325" w:rsidP="00B73325">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4"/>
      <w:bookmarkEnd w:id="55"/>
      <w:bookmarkEnd w:id="56"/>
    </w:p>
    <w:p w:rsidR="00B73325" w:rsidRDefault="00B73325" w:rsidP="00B73325">
      <w:pPr>
        <w:pStyle w:val="affffffff0"/>
        <w:spacing w:line="240" w:lineRule="auto"/>
        <w:ind w:firstLine="0"/>
        <w:jc w:val="center"/>
        <w:rPr>
          <w:b/>
        </w:rPr>
      </w:pPr>
    </w:p>
    <w:p w:rsidR="00B73325" w:rsidRDefault="00B73325" w:rsidP="00B73325">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B73325" w:rsidRPr="007329F4" w:rsidRDefault="00B73325" w:rsidP="00B73325">
      <w:pPr>
        <w:pStyle w:val="affffffff0"/>
        <w:spacing w:line="240" w:lineRule="auto"/>
      </w:pPr>
    </w:p>
    <w:p w:rsidR="00B73325" w:rsidRPr="000C5782" w:rsidRDefault="00B73325" w:rsidP="00B73325">
      <w:pPr>
        <w:pStyle w:val="affffffff0"/>
        <w:spacing w:line="240" w:lineRule="auto"/>
        <w:jc w:val="right"/>
        <w:rPr>
          <w:b/>
        </w:rPr>
      </w:pPr>
      <w:r w:rsidRPr="007329F4">
        <w:rPr>
          <w:b/>
        </w:rPr>
        <w:t>Таблица 1</w:t>
      </w:r>
      <w:bookmarkStart w:id="59" w:name="OLE_LINK1057"/>
      <w:bookmarkStart w:id="60" w:name="OLE_LINK1058"/>
      <w:r>
        <w:rPr>
          <w:b/>
        </w:rPr>
        <w:t>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B73325" w:rsidRPr="0073719E" w:rsidTr="00531D5B">
        <w:trPr>
          <w:trHeight w:val="355"/>
          <w:tblHeader/>
        </w:trPr>
        <w:tc>
          <w:tcPr>
            <w:tcW w:w="1545" w:type="dxa"/>
            <w:shd w:val="clear" w:color="auto" w:fill="D9D9D9" w:themeFill="background1" w:themeFillShade="D9"/>
          </w:tcPr>
          <w:p w:rsidR="00B73325" w:rsidRPr="0073719E" w:rsidRDefault="00B73325" w:rsidP="00531D5B">
            <w:pPr>
              <w:pStyle w:val="aff8"/>
              <w:keepNext/>
              <w:ind w:firstLine="0"/>
              <w:jc w:val="center"/>
              <w:rPr>
                <w:b/>
                <w:i/>
                <w:sz w:val="20"/>
                <w:szCs w:val="20"/>
                <w:lang w:val="ru-RU"/>
              </w:rPr>
            </w:pPr>
            <w:bookmarkStart w:id="61" w:name="OLE_LINK362"/>
            <w:bookmarkStart w:id="62" w:name="OLE_LINK363"/>
            <w:bookmarkEnd w:id="59"/>
            <w:bookmarkEnd w:id="60"/>
            <w:r w:rsidRPr="0073719E">
              <w:rPr>
                <w:b/>
                <w:i/>
                <w:sz w:val="20"/>
                <w:szCs w:val="20"/>
                <w:lang w:val="ru-RU"/>
              </w:rPr>
              <w:t>Наименование вида объекта</w:t>
            </w:r>
          </w:p>
        </w:tc>
        <w:tc>
          <w:tcPr>
            <w:tcW w:w="4068" w:type="dxa"/>
            <w:shd w:val="clear" w:color="auto" w:fill="D9D9D9" w:themeFill="background1" w:themeFillShade="D9"/>
          </w:tcPr>
          <w:p w:rsidR="00B73325" w:rsidRPr="0073719E" w:rsidRDefault="00B73325" w:rsidP="00531D5B">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B73325" w:rsidRPr="0073719E" w:rsidRDefault="00B73325" w:rsidP="00531D5B">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B73325" w:rsidRPr="0073719E" w:rsidRDefault="00B73325" w:rsidP="00531D5B">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B73325" w:rsidRPr="0073719E" w:rsidTr="00531D5B">
        <w:trPr>
          <w:trHeight w:val="513"/>
        </w:trPr>
        <w:tc>
          <w:tcPr>
            <w:tcW w:w="154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B73325" w:rsidRPr="0073719E" w:rsidRDefault="00B73325" w:rsidP="00531D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B73325" w:rsidRPr="0073719E" w:rsidRDefault="00B73325" w:rsidP="00531D5B">
            <w:pPr>
              <w:pStyle w:val="aff8"/>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B73325" w:rsidRPr="0073719E" w:rsidRDefault="00B73325" w:rsidP="00531D5B">
            <w:pPr>
              <w:pStyle w:val="aff8"/>
              <w:ind w:firstLine="0"/>
              <w:jc w:val="center"/>
              <w:rPr>
                <w:sz w:val="20"/>
                <w:szCs w:val="20"/>
                <w:lang w:val="ru-RU"/>
              </w:rPr>
            </w:pPr>
            <w:r w:rsidRPr="0073719E">
              <w:rPr>
                <w:sz w:val="20"/>
                <w:szCs w:val="20"/>
                <w:lang w:val="ru-RU"/>
              </w:rPr>
              <w:t>0,24</w:t>
            </w:r>
          </w:p>
        </w:tc>
      </w:tr>
      <w:tr w:rsidR="00B73325" w:rsidRPr="0073719E" w:rsidTr="00531D5B">
        <w:tc>
          <w:tcPr>
            <w:tcW w:w="1545"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4068" w:type="dxa"/>
          </w:tcPr>
          <w:p w:rsidR="00B73325" w:rsidRPr="0073719E" w:rsidRDefault="00B73325" w:rsidP="00531D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B73325" w:rsidRPr="0073719E" w:rsidRDefault="00B73325" w:rsidP="00531D5B">
            <w:pPr>
              <w:pStyle w:val="aff8"/>
              <w:ind w:firstLine="0"/>
              <w:jc w:val="center"/>
              <w:rPr>
                <w:sz w:val="20"/>
                <w:szCs w:val="20"/>
                <w:lang w:val="ru-RU"/>
              </w:rPr>
            </w:pPr>
            <w:r w:rsidRPr="0073719E">
              <w:rPr>
                <w:sz w:val="20"/>
                <w:szCs w:val="20"/>
                <w:lang w:val="ru-RU"/>
              </w:rPr>
              <w:t>Не нормируется</w:t>
            </w:r>
          </w:p>
        </w:tc>
      </w:tr>
    </w:tbl>
    <w:p w:rsidR="00B73325" w:rsidRDefault="00B73325" w:rsidP="00B73325">
      <w:pPr>
        <w:pStyle w:val="affffffff0"/>
      </w:pPr>
      <w:bookmarkStart w:id="63" w:name="_Toc102052074"/>
      <w:bookmarkEnd w:id="57"/>
      <w:bookmarkEnd w:id="58"/>
      <w:bookmarkEnd w:id="61"/>
      <w:bookmarkEnd w:id="62"/>
    </w:p>
    <w:p w:rsidR="00B73325" w:rsidRDefault="00B73325" w:rsidP="00B73325">
      <w:pPr>
        <w:pStyle w:val="affffffff0"/>
        <w:ind w:firstLine="0"/>
        <w:jc w:val="center"/>
        <w:rPr>
          <w:b/>
        </w:rPr>
      </w:pPr>
      <w:r w:rsidRPr="000C5782">
        <w:rPr>
          <w:b/>
        </w:rPr>
        <w:t>1.2.10. В области культуры</w:t>
      </w:r>
      <w:bookmarkEnd w:id="48"/>
      <w:bookmarkEnd w:id="63"/>
    </w:p>
    <w:p w:rsidR="00B73325" w:rsidRDefault="00B73325" w:rsidP="00B73325">
      <w:pPr>
        <w:pStyle w:val="affffffff0"/>
        <w:ind w:firstLine="0"/>
        <w:jc w:val="center"/>
        <w:rPr>
          <w:b/>
        </w:rPr>
      </w:pPr>
    </w:p>
    <w:p w:rsidR="00B73325" w:rsidRDefault="00B73325" w:rsidP="00B73325">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B73325" w:rsidRPr="000C5782" w:rsidRDefault="00B73325" w:rsidP="00B73325">
      <w:pPr>
        <w:pStyle w:val="affffffff0"/>
        <w:spacing w:line="240" w:lineRule="auto"/>
        <w:jc w:val="right"/>
        <w:rPr>
          <w:b/>
        </w:rPr>
      </w:pPr>
      <w:r w:rsidRPr="007329F4">
        <w:rPr>
          <w:b/>
        </w:rPr>
        <w:t>Таблица 1</w:t>
      </w:r>
      <w:bookmarkStart w:id="64" w:name="OLE_LINK952"/>
      <w:bookmarkStart w:id="65" w:name="OLE_LINK953"/>
      <w:bookmarkStart w:id="66" w:name="OLE_LINK675"/>
      <w:bookmarkStart w:id="67" w:name="OLE_LINK676"/>
      <w:bookmarkStart w:id="68" w:name="OLE_LINK935"/>
      <w:bookmarkStart w:id="69" w:name="OLE_LINK448"/>
      <w:r>
        <w:rPr>
          <w:b/>
        </w:rPr>
        <w:t>2</w:t>
      </w:r>
    </w:p>
    <w:tbl>
      <w:tblPr>
        <w:tblStyle w:val="af1"/>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B73325" w:rsidRPr="0073719E" w:rsidTr="00531D5B">
        <w:trPr>
          <w:cantSplit/>
          <w:tblHeader/>
        </w:trPr>
        <w:tc>
          <w:tcPr>
            <w:tcW w:w="1545"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bookmarkStart w:id="70" w:name="OLE_LINK376"/>
            <w:bookmarkStart w:id="71"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Значение расчетного показателя</w:t>
            </w:r>
          </w:p>
        </w:tc>
      </w:tr>
      <w:bookmarkEnd w:id="70"/>
      <w:bookmarkEnd w:id="71"/>
      <w:tr w:rsidR="00B73325" w:rsidRPr="0073719E" w:rsidTr="00531D5B">
        <w:trPr>
          <w:cantSplit/>
        </w:trPr>
        <w:tc>
          <w:tcPr>
            <w:tcW w:w="154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B73325" w:rsidRPr="0073719E" w:rsidRDefault="00B73325" w:rsidP="00531D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B73325" w:rsidRPr="0073719E" w:rsidRDefault="00B73325" w:rsidP="00531D5B">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B73325" w:rsidRPr="0073719E" w:rsidRDefault="00B73325" w:rsidP="00531D5B">
            <w:pPr>
              <w:pStyle w:val="aff8"/>
              <w:ind w:firstLine="0"/>
              <w:jc w:val="center"/>
              <w:rPr>
                <w:sz w:val="20"/>
                <w:szCs w:val="20"/>
                <w:lang w:val="ru-RU"/>
              </w:rPr>
            </w:pPr>
            <w:r w:rsidRPr="0073719E">
              <w:rPr>
                <w:sz w:val="20"/>
                <w:szCs w:val="20"/>
                <w:lang w:val="ru-RU"/>
              </w:rPr>
              <w:t>1</w:t>
            </w:r>
          </w:p>
        </w:tc>
      </w:tr>
      <w:tr w:rsidR="00B73325" w:rsidRPr="0073719E" w:rsidTr="00531D5B">
        <w:trPr>
          <w:cantSplit/>
        </w:trPr>
        <w:tc>
          <w:tcPr>
            <w:tcW w:w="1545"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3827" w:type="dxa"/>
          </w:tcPr>
          <w:p w:rsidR="00B73325" w:rsidRPr="0073719E" w:rsidRDefault="00B73325" w:rsidP="00531D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B73325" w:rsidRPr="0073719E" w:rsidRDefault="00B73325" w:rsidP="00531D5B">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B73325" w:rsidRPr="0073719E" w:rsidRDefault="00B73325" w:rsidP="00531D5B">
            <w:pPr>
              <w:pStyle w:val="aff8"/>
              <w:ind w:firstLine="0"/>
              <w:jc w:val="center"/>
              <w:rPr>
                <w:sz w:val="20"/>
                <w:szCs w:val="20"/>
                <w:lang w:val="ru-RU"/>
              </w:rPr>
            </w:pPr>
            <w:r w:rsidRPr="0068702E">
              <w:rPr>
                <w:sz w:val="20"/>
                <w:szCs w:val="20"/>
                <w:lang w:val="ru-RU"/>
              </w:rPr>
              <w:t>Не нормируется</w:t>
            </w:r>
          </w:p>
        </w:tc>
      </w:tr>
      <w:tr w:rsidR="00B73325" w:rsidRPr="0073719E" w:rsidTr="00531D5B">
        <w:trPr>
          <w:cantSplit/>
        </w:trPr>
        <w:tc>
          <w:tcPr>
            <w:tcW w:w="154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B73325" w:rsidRPr="0073719E" w:rsidRDefault="00B73325" w:rsidP="00531D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B73325" w:rsidRPr="0073719E" w:rsidRDefault="00B73325" w:rsidP="00531D5B">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B73325" w:rsidRPr="0073719E" w:rsidRDefault="00B73325" w:rsidP="00531D5B">
            <w:pPr>
              <w:pStyle w:val="aff8"/>
              <w:ind w:firstLine="0"/>
              <w:jc w:val="center"/>
              <w:rPr>
                <w:sz w:val="20"/>
                <w:szCs w:val="20"/>
                <w:lang w:val="ru-RU"/>
              </w:rPr>
            </w:pPr>
            <w:r w:rsidRPr="0073719E">
              <w:rPr>
                <w:sz w:val="20"/>
                <w:szCs w:val="20"/>
                <w:lang w:val="ru-RU"/>
              </w:rPr>
              <w:t>1</w:t>
            </w:r>
          </w:p>
        </w:tc>
      </w:tr>
      <w:tr w:rsidR="00B73325" w:rsidRPr="0073719E" w:rsidTr="00531D5B">
        <w:trPr>
          <w:cantSplit/>
        </w:trPr>
        <w:tc>
          <w:tcPr>
            <w:tcW w:w="1545"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3827" w:type="dxa"/>
          </w:tcPr>
          <w:p w:rsidR="00B73325" w:rsidRPr="0073719E" w:rsidRDefault="00B73325" w:rsidP="00531D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B73325" w:rsidRPr="0073719E" w:rsidRDefault="00B73325" w:rsidP="00531D5B">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B73325" w:rsidRPr="0073719E" w:rsidRDefault="00B73325" w:rsidP="00531D5B">
            <w:pPr>
              <w:pStyle w:val="aff8"/>
              <w:ind w:firstLine="0"/>
              <w:jc w:val="center"/>
              <w:rPr>
                <w:sz w:val="20"/>
                <w:szCs w:val="20"/>
                <w:lang w:val="ru-RU"/>
              </w:rPr>
            </w:pPr>
            <w:r w:rsidRPr="0068702E">
              <w:rPr>
                <w:sz w:val="20"/>
                <w:szCs w:val="20"/>
                <w:lang w:val="ru-RU"/>
              </w:rPr>
              <w:t>Не нормируется</w:t>
            </w:r>
          </w:p>
        </w:tc>
      </w:tr>
      <w:tr w:rsidR="00B73325" w:rsidRPr="0073719E" w:rsidTr="00531D5B">
        <w:trPr>
          <w:cantSplit/>
        </w:trPr>
        <w:tc>
          <w:tcPr>
            <w:tcW w:w="154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Дом культуры</w:t>
            </w:r>
          </w:p>
        </w:tc>
        <w:tc>
          <w:tcPr>
            <w:tcW w:w="3827" w:type="dxa"/>
          </w:tcPr>
          <w:p w:rsidR="00B73325" w:rsidRPr="0073719E" w:rsidRDefault="00B73325" w:rsidP="00531D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B73325" w:rsidRPr="0073719E" w:rsidRDefault="00B73325" w:rsidP="00531D5B">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B73325" w:rsidRPr="0073719E" w:rsidRDefault="00B73325" w:rsidP="00531D5B">
            <w:pPr>
              <w:pStyle w:val="aff8"/>
              <w:ind w:firstLine="0"/>
              <w:jc w:val="center"/>
              <w:rPr>
                <w:sz w:val="20"/>
                <w:szCs w:val="20"/>
                <w:lang w:val="ru-RU"/>
              </w:rPr>
            </w:pPr>
            <w:r w:rsidRPr="0073719E">
              <w:rPr>
                <w:sz w:val="20"/>
                <w:szCs w:val="20"/>
                <w:lang w:val="ru-RU"/>
              </w:rPr>
              <w:t>1</w:t>
            </w:r>
          </w:p>
        </w:tc>
      </w:tr>
      <w:tr w:rsidR="00B73325" w:rsidRPr="0073719E" w:rsidTr="00531D5B">
        <w:trPr>
          <w:cantSplit/>
        </w:trPr>
        <w:tc>
          <w:tcPr>
            <w:tcW w:w="1545" w:type="dxa"/>
            <w:vMerge/>
            <w:shd w:val="clear" w:color="auto" w:fill="F2F2F2" w:themeFill="background1" w:themeFillShade="F2"/>
          </w:tcPr>
          <w:p w:rsidR="00B73325" w:rsidRPr="0073719E" w:rsidRDefault="00B73325" w:rsidP="00531D5B">
            <w:pPr>
              <w:pStyle w:val="aff8"/>
              <w:ind w:firstLine="0"/>
              <w:jc w:val="left"/>
              <w:rPr>
                <w:sz w:val="20"/>
                <w:szCs w:val="20"/>
                <w:highlight w:val="yellow"/>
                <w:lang w:val="ru-RU"/>
              </w:rPr>
            </w:pPr>
          </w:p>
        </w:tc>
        <w:tc>
          <w:tcPr>
            <w:tcW w:w="3827" w:type="dxa"/>
          </w:tcPr>
          <w:p w:rsidR="00B73325" w:rsidRPr="0073719E" w:rsidRDefault="00B73325" w:rsidP="00531D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B73325" w:rsidRPr="0073719E" w:rsidRDefault="00B73325" w:rsidP="00531D5B">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B73325" w:rsidRPr="0073719E" w:rsidRDefault="00B73325" w:rsidP="00531D5B">
            <w:pPr>
              <w:pStyle w:val="aff8"/>
              <w:ind w:firstLine="0"/>
              <w:jc w:val="center"/>
              <w:rPr>
                <w:sz w:val="20"/>
                <w:szCs w:val="20"/>
                <w:lang w:val="ru-RU"/>
              </w:rPr>
            </w:pPr>
            <w:r w:rsidRPr="0068702E">
              <w:rPr>
                <w:sz w:val="20"/>
                <w:szCs w:val="20"/>
                <w:lang w:val="ru-RU"/>
              </w:rPr>
              <w:t>Не нормируется</w:t>
            </w:r>
          </w:p>
        </w:tc>
      </w:tr>
      <w:tr w:rsidR="00B73325" w:rsidRPr="0073719E" w:rsidTr="00531D5B">
        <w:trPr>
          <w:cantSplit/>
          <w:trHeight w:val="490"/>
        </w:trPr>
        <w:tc>
          <w:tcPr>
            <w:tcW w:w="1545"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Кинозал</w:t>
            </w:r>
          </w:p>
        </w:tc>
        <w:tc>
          <w:tcPr>
            <w:tcW w:w="3827" w:type="dxa"/>
          </w:tcPr>
          <w:p w:rsidR="00B73325" w:rsidRPr="0073719E" w:rsidRDefault="00B73325" w:rsidP="00531D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B73325" w:rsidRPr="0073719E" w:rsidRDefault="00B73325" w:rsidP="00531D5B">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B73325" w:rsidRPr="0073719E" w:rsidRDefault="00B73325" w:rsidP="00531D5B">
            <w:pPr>
              <w:pStyle w:val="aff8"/>
              <w:ind w:firstLine="0"/>
              <w:jc w:val="center"/>
              <w:rPr>
                <w:sz w:val="20"/>
                <w:szCs w:val="20"/>
                <w:lang w:val="ru-RU"/>
              </w:rPr>
            </w:pPr>
            <w:r w:rsidRPr="0073719E">
              <w:rPr>
                <w:sz w:val="20"/>
                <w:szCs w:val="20"/>
                <w:lang w:val="ru-RU"/>
              </w:rPr>
              <w:t>1</w:t>
            </w:r>
          </w:p>
        </w:tc>
      </w:tr>
      <w:tr w:rsidR="00B73325" w:rsidRPr="0073719E" w:rsidTr="00531D5B">
        <w:trPr>
          <w:cantSplit/>
        </w:trPr>
        <w:tc>
          <w:tcPr>
            <w:tcW w:w="1545"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3827" w:type="dxa"/>
          </w:tcPr>
          <w:p w:rsidR="00B73325" w:rsidRPr="0073719E" w:rsidRDefault="00B73325" w:rsidP="00531D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B73325" w:rsidRPr="0073719E" w:rsidRDefault="00B73325" w:rsidP="00531D5B">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B73325" w:rsidRPr="0073719E" w:rsidRDefault="00B73325" w:rsidP="00531D5B">
            <w:pPr>
              <w:pStyle w:val="aff8"/>
              <w:ind w:firstLine="0"/>
              <w:jc w:val="center"/>
              <w:rPr>
                <w:sz w:val="20"/>
                <w:szCs w:val="20"/>
                <w:lang w:val="ru-RU"/>
              </w:rPr>
            </w:pPr>
            <w:r w:rsidRPr="0068702E">
              <w:rPr>
                <w:sz w:val="20"/>
                <w:szCs w:val="20"/>
                <w:lang w:val="ru-RU"/>
              </w:rPr>
              <w:t>Не нормируется</w:t>
            </w:r>
          </w:p>
        </w:tc>
      </w:tr>
      <w:tr w:rsidR="00B73325" w:rsidRPr="0073719E" w:rsidTr="00531D5B">
        <w:trPr>
          <w:cantSplit/>
        </w:trPr>
        <w:tc>
          <w:tcPr>
            <w:tcW w:w="9654" w:type="dxa"/>
            <w:gridSpan w:val="4"/>
            <w:shd w:val="clear" w:color="auto" w:fill="F2F2F2" w:themeFill="background1" w:themeFillShade="F2"/>
          </w:tcPr>
          <w:p w:rsidR="00B73325" w:rsidRDefault="00B73325" w:rsidP="00531D5B">
            <w:pPr>
              <w:pStyle w:val="Default"/>
              <w:ind w:firstLine="284"/>
              <w:jc w:val="both"/>
              <w:rPr>
                <w:b/>
                <w:color w:val="auto"/>
                <w:sz w:val="20"/>
                <w:szCs w:val="20"/>
              </w:rPr>
            </w:pPr>
            <w:r w:rsidRPr="0073719E">
              <w:rPr>
                <w:b/>
                <w:color w:val="auto"/>
                <w:sz w:val="20"/>
                <w:szCs w:val="20"/>
              </w:rPr>
              <w:t>Примечание:</w:t>
            </w:r>
          </w:p>
          <w:p w:rsidR="00B73325" w:rsidRPr="000C5782" w:rsidRDefault="00B73325" w:rsidP="00531D5B">
            <w:pPr>
              <w:pStyle w:val="Default"/>
              <w:ind w:firstLine="284"/>
              <w:jc w:val="both"/>
              <w:rPr>
                <w:b/>
                <w:color w:val="auto"/>
                <w:sz w:val="20"/>
                <w:szCs w:val="20"/>
              </w:rPr>
            </w:pPr>
            <w:r w:rsidRPr="0073719E">
              <w:rPr>
                <w:sz w:val="20"/>
                <w:szCs w:val="20"/>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73719E">
              <w:rPr>
                <w:sz w:val="20"/>
                <w:szCs w:val="20"/>
              </w:rPr>
              <w:t>сурдопереводчика</w:t>
            </w:r>
            <w:proofErr w:type="spellEnd"/>
            <w:r w:rsidRPr="0073719E">
              <w:rPr>
                <w:sz w:val="20"/>
                <w:szCs w:val="20"/>
              </w:rPr>
              <w:t xml:space="preserve"> и зоне слышимости </w:t>
            </w:r>
            <w:proofErr w:type="spellStart"/>
            <w:r w:rsidRPr="0073719E">
              <w:rPr>
                <w:sz w:val="20"/>
                <w:szCs w:val="20"/>
              </w:rPr>
              <w:t>аудиокомментирования</w:t>
            </w:r>
            <w:proofErr w:type="spellEnd"/>
          </w:p>
        </w:tc>
      </w:tr>
    </w:tbl>
    <w:p w:rsidR="00B73325" w:rsidRDefault="00B73325" w:rsidP="00B73325">
      <w:pPr>
        <w:pStyle w:val="affffffff0"/>
      </w:pPr>
      <w:bookmarkStart w:id="72" w:name="_Toc498361758"/>
      <w:bookmarkStart w:id="73" w:name="_Toc102052075"/>
      <w:bookmarkStart w:id="74" w:name="OLE_LINK948"/>
      <w:bookmarkEnd w:id="49"/>
      <w:bookmarkEnd w:id="64"/>
      <w:bookmarkEnd w:id="65"/>
      <w:bookmarkEnd w:id="66"/>
      <w:bookmarkEnd w:id="67"/>
      <w:bookmarkEnd w:id="68"/>
      <w:bookmarkEnd w:id="69"/>
    </w:p>
    <w:p w:rsidR="00B73325" w:rsidRDefault="00B73325" w:rsidP="00B73325">
      <w:pPr>
        <w:pStyle w:val="affffffff0"/>
        <w:jc w:val="center"/>
        <w:rPr>
          <w:b/>
        </w:rPr>
      </w:pPr>
      <w:r w:rsidRPr="000C5782">
        <w:rPr>
          <w:b/>
        </w:rPr>
        <w:t>1.2.1</w:t>
      </w:r>
      <w:r>
        <w:rPr>
          <w:b/>
        </w:rPr>
        <w:t>0</w:t>
      </w:r>
      <w:r w:rsidRPr="000C5782">
        <w:rPr>
          <w:b/>
        </w:rPr>
        <w:t>. В области</w:t>
      </w:r>
      <w:bookmarkStart w:id="75" w:name="OLE_LINK421"/>
      <w:bookmarkStart w:id="76" w:name="OLE_LINK422"/>
      <w:bookmarkStart w:id="77" w:name="OLE_LINK423"/>
      <w:bookmarkStart w:id="78" w:name="OLE_LINK424"/>
      <w:bookmarkStart w:id="79" w:name="OLE_LINK425"/>
      <w:r w:rsidRPr="000C5782">
        <w:rPr>
          <w:b/>
        </w:rPr>
        <w:t xml:space="preserve"> торговли, общественного питания и бытового обслуживания</w:t>
      </w:r>
      <w:bookmarkEnd w:id="72"/>
      <w:bookmarkEnd w:id="73"/>
      <w:bookmarkEnd w:id="75"/>
      <w:bookmarkEnd w:id="76"/>
      <w:bookmarkEnd w:id="77"/>
      <w:bookmarkEnd w:id="78"/>
      <w:bookmarkEnd w:id="79"/>
    </w:p>
    <w:p w:rsidR="00B73325" w:rsidRDefault="00B73325" w:rsidP="00B73325">
      <w:pPr>
        <w:pStyle w:val="affffffff0"/>
        <w:jc w:val="center"/>
        <w:rPr>
          <w:b/>
        </w:rPr>
      </w:pPr>
    </w:p>
    <w:p w:rsidR="00B73325" w:rsidRDefault="00B73325" w:rsidP="00B73325">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B73325" w:rsidRDefault="00B73325" w:rsidP="00B73325">
      <w:pPr>
        <w:pStyle w:val="affffffff0"/>
        <w:spacing w:line="240" w:lineRule="auto"/>
      </w:pPr>
    </w:p>
    <w:p w:rsidR="00B73325" w:rsidRPr="00384F22" w:rsidRDefault="00B73325" w:rsidP="00B73325">
      <w:pPr>
        <w:pStyle w:val="affffffff0"/>
        <w:jc w:val="right"/>
        <w:rPr>
          <w:b/>
        </w:rPr>
      </w:pPr>
      <w:r w:rsidRPr="007329F4">
        <w:rPr>
          <w:b/>
        </w:rPr>
        <w:t>Таблица 1</w:t>
      </w:r>
      <w:bookmarkStart w:id="80" w:name="OLE_LINK1032"/>
      <w:bookmarkStart w:id="81" w:name="OLE_LINK1033"/>
      <w:r>
        <w:rPr>
          <w:b/>
        </w:rPr>
        <w:t>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B73325" w:rsidRPr="0073719E" w:rsidTr="00531D5B">
        <w:trPr>
          <w:tblHeader/>
        </w:trPr>
        <w:tc>
          <w:tcPr>
            <w:tcW w:w="1261" w:type="dxa"/>
            <w:shd w:val="clear" w:color="auto" w:fill="D9D9D9" w:themeFill="background1" w:themeFillShade="D9"/>
          </w:tcPr>
          <w:p w:rsidR="00B73325" w:rsidRPr="0073719E" w:rsidRDefault="00B73325" w:rsidP="00531D5B">
            <w:pPr>
              <w:pStyle w:val="aff8"/>
              <w:widowControl w:val="0"/>
              <w:ind w:firstLine="0"/>
              <w:jc w:val="center"/>
              <w:rPr>
                <w:b/>
                <w:i/>
                <w:sz w:val="20"/>
                <w:szCs w:val="20"/>
                <w:lang w:val="ru-RU"/>
              </w:rPr>
            </w:pPr>
            <w:bookmarkStart w:id="82" w:name="OLE_LINK426"/>
            <w:r w:rsidRPr="0073719E">
              <w:rPr>
                <w:b/>
                <w:i/>
                <w:sz w:val="20"/>
                <w:szCs w:val="20"/>
                <w:lang w:val="ru-RU"/>
              </w:rPr>
              <w:t>Наименование вида объекта</w:t>
            </w:r>
          </w:p>
        </w:tc>
        <w:tc>
          <w:tcPr>
            <w:tcW w:w="2693" w:type="dxa"/>
            <w:shd w:val="clear" w:color="auto" w:fill="D9D9D9" w:themeFill="background1" w:themeFillShade="D9"/>
          </w:tcPr>
          <w:p w:rsidR="00B73325" w:rsidRPr="0073719E" w:rsidRDefault="00B73325" w:rsidP="00531D5B">
            <w:pPr>
              <w:pStyle w:val="aff8"/>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B73325" w:rsidRPr="0073719E" w:rsidRDefault="00B73325" w:rsidP="00531D5B">
            <w:pPr>
              <w:pStyle w:val="aff8"/>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B73325" w:rsidRPr="0073719E" w:rsidRDefault="00B73325" w:rsidP="00531D5B">
            <w:pPr>
              <w:pStyle w:val="aff8"/>
              <w:widowControl w:val="0"/>
              <w:ind w:firstLine="0"/>
              <w:jc w:val="center"/>
              <w:rPr>
                <w:sz w:val="20"/>
                <w:szCs w:val="20"/>
                <w:lang w:val="ru-RU"/>
              </w:rPr>
            </w:pPr>
            <w:r w:rsidRPr="0073719E">
              <w:rPr>
                <w:b/>
                <w:i/>
                <w:sz w:val="20"/>
                <w:szCs w:val="20"/>
                <w:lang w:val="ru-RU"/>
              </w:rPr>
              <w:t>Значение расчетного показателя</w:t>
            </w:r>
          </w:p>
        </w:tc>
      </w:tr>
      <w:tr w:rsidR="00B73325" w:rsidRPr="0073719E" w:rsidTr="00531D5B">
        <w:trPr>
          <w:tblHeader/>
        </w:trPr>
        <w:tc>
          <w:tcPr>
            <w:tcW w:w="1261" w:type="dxa"/>
            <w:vMerge w:val="restart"/>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bookmarkStart w:id="83" w:name="_Hlk509237890"/>
            <w:r w:rsidRPr="0073719E">
              <w:rPr>
                <w:sz w:val="20"/>
                <w:szCs w:val="20"/>
                <w:lang w:val="ru-RU"/>
              </w:rPr>
              <w:t>Объекты стационарной торговли</w:t>
            </w:r>
          </w:p>
        </w:tc>
        <w:tc>
          <w:tcPr>
            <w:tcW w:w="2693" w:type="dxa"/>
            <w:vMerge w:val="restart"/>
          </w:tcPr>
          <w:p w:rsidR="00B73325" w:rsidRPr="0073719E" w:rsidRDefault="00B73325" w:rsidP="00531D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B73325" w:rsidRPr="0073719E" w:rsidRDefault="00B73325" w:rsidP="00531D5B">
            <w:pPr>
              <w:pStyle w:val="Default"/>
              <w:widowControl w:val="0"/>
              <w:jc w:val="center"/>
              <w:rPr>
                <w:color w:val="auto"/>
                <w:sz w:val="20"/>
                <w:szCs w:val="20"/>
              </w:rPr>
            </w:pPr>
            <w:r>
              <w:rPr>
                <w:color w:val="auto"/>
                <w:sz w:val="20"/>
                <w:szCs w:val="20"/>
              </w:rPr>
              <w:t>440</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vMerge/>
          </w:tcPr>
          <w:p w:rsidR="00B73325" w:rsidRPr="0073719E" w:rsidRDefault="00B73325" w:rsidP="00531D5B">
            <w:pPr>
              <w:pStyle w:val="aff8"/>
              <w:widowControl w:val="0"/>
              <w:ind w:firstLine="0"/>
              <w:jc w:val="left"/>
              <w:rPr>
                <w:sz w:val="20"/>
                <w:szCs w:val="20"/>
                <w:lang w:val="ru-RU"/>
              </w:rPr>
            </w:pP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B73325" w:rsidRPr="0073719E" w:rsidRDefault="00B73325" w:rsidP="00531D5B">
            <w:pPr>
              <w:pStyle w:val="Default"/>
              <w:widowControl w:val="0"/>
              <w:jc w:val="center"/>
              <w:rPr>
                <w:color w:val="auto"/>
                <w:sz w:val="20"/>
                <w:szCs w:val="20"/>
              </w:rPr>
            </w:pPr>
            <w:r>
              <w:rPr>
                <w:color w:val="auto"/>
                <w:sz w:val="20"/>
                <w:szCs w:val="20"/>
              </w:rPr>
              <w:t>188</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vMerge/>
          </w:tcPr>
          <w:p w:rsidR="00B73325" w:rsidRPr="0073719E" w:rsidRDefault="00B73325" w:rsidP="00531D5B">
            <w:pPr>
              <w:pStyle w:val="aff8"/>
              <w:widowControl w:val="0"/>
              <w:ind w:firstLine="0"/>
              <w:jc w:val="left"/>
              <w:rPr>
                <w:sz w:val="20"/>
                <w:szCs w:val="20"/>
                <w:lang w:val="ru-RU"/>
              </w:rPr>
            </w:pP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3"/>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highlight w:val="yellow"/>
                <w:lang w:val="ru-RU"/>
              </w:rPr>
            </w:pP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2000</w:t>
            </w:r>
          </w:p>
        </w:tc>
      </w:tr>
      <w:tr w:rsidR="00B73325" w:rsidRPr="0073719E" w:rsidTr="00531D5B">
        <w:trPr>
          <w:tblHeader/>
        </w:trPr>
        <w:tc>
          <w:tcPr>
            <w:tcW w:w="1261" w:type="dxa"/>
            <w:vMerge w:val="restart"/>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B73325" w:rsidRPr="0073719E" w:rsidRDefault="00B73325" w:rsidP="00531D5B">
            <w:pPr>
              <w:pStyle w:val="Default"/>
              <w:widowControl w:val="0"/>
              <w:jc w:val="center"/>
              <w:rPr>
                <w:color w:val="auto"/>
                <w:sz w:val="20"/>
                <w:szCs w:val="20"/>
              </w:rPr>
            </w:pPr>
            <w:r w:rsidRPr="0073719E">
              <w:rPr>
                <w:color w:val="auto"/>
                <w:sz w:val="20"/>
                <w:szCs w:val="20"/>
              </w:rPr>
              <w:t>Не нормируется</w:t>
            </w:r>
          </w:p>
        </w:tc>
      </w:tr>
      <w:tr w:rsidR="00B73325" w:rsidRPr="0073719E" w:rsidTr="00531D5B">
        <w:trPr>
          <w:tblHeader/>
        </w:trPr>
        <w:tc>
          <w:tcPr>
            <w:tcW w:w="1261" w:type="dxa"/>
            <w:vMerge w:val="restart"/>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bookmarkStart w:id="84"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B73325" w:rsidRPr="0073719E" w:rsidRDefault="00B73325" w:rsidP="00531D5B">
            <w:pPr>
              <w:pStyle w:val="Default"/>
              <w:widowControl w:val="0"/>
              <w:jc w:val="center"/>
              <w:rPr>
                <w:color w:val="auto"/>
                <w:sz w:val="20"/>
                <w:szCs w:val="20"/>
              </w:rPr>
            </w:pPr>
            <w:r>
              <w:rPr>
                <w:color w:val="auto"/>
                <w:sz w:val="20"/>
                <w:szCs w:val="20"/>
              </w:rPr>
              <w:t>5</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B73325" w:rsidRPr="0073719E" w:rsidRDefault="00B73325" w:rsidP="00531D5B">
            <w:pPr>
              <w:pStyle w:val="Default"/>
              <w:widowControl w:val="0"/>
              <w:jc w:val="center"/>
              <w:rPr>
                <w:color w:val="auto"/>
                <w:sz w:val="20"/>
                <w:szCs w:val="20"/>
              </w:rPr>
            </w:pPr>
            <w:r w:rsidRPr="0073719E">
              <w:rPr>
                <w:color w:val="auto"/>
                <w:sz w:val="20"/>
                <w:szCs w:val="20"/>
              </w:rPr>
              <w:t>Не нормируется</w:t>
            </w:r>
          </w:p>
        </w:tc>
      </w:tr>
      <w:tr w:rsidR="00B73325" w:rsidRPr="0073719E" w:rsidTr="00531D5B">
        <w:trPr>
          <w:tblHeader/>
        </w:trPr>
        <w:tc>
          <w:tcPr>
            <w:tcW w:w="1261" w:type="dxa"/>
            <w:vMerge w:val="restart"/>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73325" w:rsidRPr="0073719E" w:rsidRDefault="00B73325" w:rsidP="00531D5B">
            <w:pPr>
              <w:pStyle w:val="aff8"/>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40</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2000</w:t>
            </w:r>
          </w:p>
        </w:tc>
      </w:tr>
      <w:tr w:rsidR="00B73325" w:rsidRPr="0073719E" w:rsidTr="00531D5B">
        <w:trPr>
          <w:trHeight w:val="750"/>
          <w:tblHeader/>
        </w:trPr>
        <w:tc>
          <w:tcPr>
            <w:tcW w:w="1261" w:type="dxa"/>
            <w:vMerge w:val="restart"/>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73325" w:rsidRPr="0073719E" w:rsidRDefault="00B73325" w:rsidP="00531D5B">
            <w:pPr>
              <w:pStyle w:val="aff8"/>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7</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2000</w:t>
            </w:r>
          </w:p>
        </w:tc>
      </w:tr>
      <w:tr w:rsidR="00B73325" w:rsidRPr="0073719E" w:rsidTr="00531D5B">
        <w:trPr>
          <w:tblHeader/>
        </w:trPr>
        <w:tc>
          <w:tcPr>
            <w:tcW w:w="1261" w:type="dxa"/>
            <w:vMerge w:val="restart"/>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r w:rsidRPr="0073719E">
              <w:rPr>
                <w:sz w:val="20"/>
                <w:szCs w:val="20"/>
                <w:lang w:val="ru-RU"/>
              </w:rPr>
              <w:t>Прачечные</w:t>
            </w:r>
          </w:p>
        </w:tc>
        <w:tc>
          <w:tcPr>
            <w:tcW w:w="2693" w:type="dxa"/>
            <w:vMerge w:val="restart"/>
          </w:tcPr>
          <w:p w:rsidR="00B73325" w:rsidRPr="0073719E" w:rsidRDefault="00B73325" w:rsidP="00531D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60</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vMerge/>
          </w:tcPr>
          <w:p w:rsidR="00B73325" w:rsidRPr="0073719E" w:rsidRDefault="00B73325" w:rsidP="00531D5B">
            <w:pPr>
              <w:pStyle w:val="aff8"/>
              <w:widowControl w:val="0"/>
              <w:ind w:firstLine="0"/>
              <w:jc w:val="left"/>
              <w:rPr>
                <w:sz w:val="20"/>
                <w:szCs w:val="20"/>
                <w:lang w:val="ru-RU"/>
              </w:rPr>
            </w:pP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20</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vMerge/>
          </w:tcPr>
          <w:p w:rsidR="00B73325" w:rsidRPr="0073719E" w:rsidRDefault="00B73325" w:rsidP="00531D5B">
            <w:pPr>
              <w:pStyle w:val="aff8"/>
              <w:widowControl w:val="0"/>
              <w:ind w:firstLine="0"/>
              <w:jc w:val="left"/>
              <w:rPr>
                <w:sz w:val="20"/>
                <w:szCs w:val="20"/>
                <w:lang w:val="ru-RU"/>
              </w:rPr>
            </w:pP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40</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73325" w:rsidRPr="0073719E" w:rsidRDefault="00B73325" w:rsidP="00531D5B">
            <w:pPr>
              <w:pStyle w:val="Default"/>
              <w:widowControl w:val="0"/>
              <w:jc w:val="center"/>
              <w:rPr>
                <w:color w:val="auto"/>
                <w:sz w:val="20"/>
                <w:szCs w:val="20"/>
                <w:highlight w:val="yellow"/>
              </w:rPr>
            </w:pPr>
            <w:r w:rsidRPr="0073719E">
              <w:rPr>
                <w:color w:val="auto"/>
                <w:sz w:val="20"/>
                <w:szCs w:val="20"/>
              </w:rPr>
              <w:t>2000</w:t>
            </w:r>
          </w:p>
        </w:tc>
      </w:tr>
      <w:tr w:rsidR="00B73325" w:rsidRPr="0073719E" w:rsidTr="00531D5B">
        <w:trPr>
          <w:tblHeader/>
        </w:trPr>
        <w:tc>
          <w:tcPr>
            <w:tcW w:w="1261" w:type="dxa"/>
            <w:vMerge w:val="restart"/>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r w:rsidRPr="0073719E">
              <w:rPr>
                <w:sz w:val="20"/>
                <w:szCs w:val="20"/>
                <w:lang w:val="ru-RU"/>
              </w:rPr>
              <w:t>Химчистки</w:t>
            </w:r>
          </w:p>
        </w:tc>
        <w:tc>
          <w:tcPr>
            <w:tcW w:w="2693" w:type="dxa"/>
            <w:vMerge w:val="restart"/>
          </w:tcPr>
          <w:p w:rsidR="00B73325" w:rsidRPr="0073719E" w:rsidRDefault="00B73325" w:rsidP="00531D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3,5</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vMerge/>
          </w:tcPr>
          <w:p w:rsidR="00B73325" w:rsidRPr="0073719E" w:rsidRDefault="00B73325" w:rsidP="00531D5B">
            <w:pPr>
              <w:pStyle w:val="aff8"/>
              <w:widowControl w:val="0"/>
              <w:ind w:firstLine="0"/>
              <w:jc w:val="left"/>
              <w:rPr>
                <w:sz w:val="20"/>
                <w:szCs w:val="20"/>
                <w:lang w:val="ru-RU"/>
              </w:rPr>
            </w:pP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1,2</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vMerge/>
          </w:tcPr>
          <w:p w:rsidR="00B73325" w:rsidRPr="0073719E" w:rsidRDefault="00B73325" w:rsidP="00531D5B">
            <w:pPr>
              <w:pStyle w:val="aff8"/>
              <w:widowControl w:val="0"/>
              <w:ind w:firstLine="0"/>
              <w:jc w:val="left"/>
              <w:rPr>
                <w:sz w:val="20"/>
                <w:szCs w:val="20"/>
                <w:lang w:val="ru-RU"/>
              </w:rPr>
            </w:pP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2,3</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2000</w:t>
            </w:r>
          </w:p>
        </w:tc>
      </w:tr>
      <w:tr w:rsidR="00B73325" w:rsidRPr="0073719E" w:rsidTr="00531D5B">
        <w:trPr>
          <w:tblHeader/>
        </w:trPr>
        <w:tc>
          <w:tcPr>
            <w:tcW w:w="1261" w:type="dxa"/>
            <w:vMerge w:val="restart"/>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r w:rsidRPr="0073719E">
              <w:rPr>
                <w:sz w:val="20"/>
                <w:szCs w:val="20"/>
                <w:lang w:val="ru-RU"/>
              </w:rPr>
              <w:t>Бани</w:t>
            </w: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7</w:t>
            </w:r>
          </w:p>
        </w:tc>
      </w:tr>
      <w:tr w:rsidR="00B73325" w:rsidRPr="0073719E" w:rsidTr="00531D5B">
        <w:trPr>
          <w:tblHeader/>
        </w:trPr>
        <w:tc>
          <w:tcPr>
            <w:tcW w:w="1261" w:type="dxa"/>
            <w:vMerge/>
            <w:shd w:val="clear" w:color="auto" w:fill="F2F2F2" w:themeFill="background1" w:themeFillShade="F2"/>
          </w:tcPr>
          <w:p w:rsidR="00B73325" w:rsidRPr="0073719E" w:rsidRDefault="00B73325" w:rsidP="00531D5B">
            <w:pPr>
              <w:pStyle w:val="aff8"/>
              <w:widowControl w:val="0"/>
              <w:ind w:firstLine="0"/>
              <w:jc w:val="left"/>
              <w:rPr>
                <w:sz w:val="20"/>
                <w:szCs w:val="20"/>
                <w:lang w:val="ru-RU"/>
              </w:rPr>
            </w:pPr>
          </w:p>
        </w:tc>
        <w:tc>
          <w:tcPr>
            <w:tcW w:w="2693" w:type="dxa"/>
          </w:tcPr>
          <w:p w:rsidR="00B73325" w:rsidRPr="0073719E" w:rsidRDefault="00B73325" w:rsidP="00531D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73325" w:rsidRPr="0073719E" w:rsidRDefault="00B73325" w:rsidP="00531D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73325" w:rsidRPr="0073719E" w:rsidRDefault="00B73325" w:rsidP="00531D5B">
            <w:pPr>
              <w:pStyle w:val="Default"/>
              <w:widowControl w:val="0"/>
              <w:jc w:val="center"/>
              <w:rPr>
                <w:color w:val="auto"/>
                <w:sz w:val="20"/>
                <w:szCs w:val="20"/>
              </w:rPr>
            </w:pPr>
            <w:r w:rsidRPr="0073719E">
              <w:rPr>
                <w:color w:val="auto"/>
                <w:sz w:val="20"/>
                <w:szCs w:val="20"/>
              </w:rPr>
              <w:t>2000</w:t>
            </w:r>
          </w:p>
        </w:tc>
      </w:tr>
      <w:tr w:rsidR="00B73325" w:rsidRPr="0073719E" w:rsidTr="00531D5B">
        <w:trPr>
          <w:trHeight w:val="490"/>
          <w:tblHeader/>
        </w:trPr>
        <w:tc>
          <w:tcPr>
            <w:tcW w:w="9667" w:type="dxa"/>
            <w:gridSpan w:val="5"/>
            <w:shd w:val="clear" w:color="auto" w:fill="F2F2F2" w:themeFill="background1" w:themeFillShade="F2"/>
          </w:tcPr>
          <w:p w:rsidR="00B73325" w:rsidRDefault="00B73325" w:rsidP="00531D5B">
            <w:pPr>
              <w:pStyle w:val="Default"/>
              <w:widowControl w:val="0"/>
              <w:ind w:firstLine="284"/>
              <w:jc w:val="both"/>
              <w:rPr>
                <w:b/>
                <w:color w:val="auto"/>
                <w:sz w:val="20"/>
                <w:szCs w:val="20"/>
              </w:rPr>
            </w:pPr>
            <w:r w:rsidRPr="00384F22">
              <w:rPr>
                <w:b/>
                <w:color w:val="auto"/>
                <w:sz w:val="20"/>
                <w:szCs w:val="20"/>
              </w:rPr>
              <w:t>Примечание:</w:t>
            </w:r>
          </w:p>
          <w:p w:rsidR="00B73325" w:rsidRDefault="00B73325" w:rsidP="00531D5B">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73325" w:rsidRDefault="00B73325" w:rsidP="00531D5B">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B73325" w:rsidRPr="00384F22" w:rsidRDefault="00B73325" w:rsidP="00531D5B">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B73325" w:rsidRDefault="00B73325" w:rsidP="00B73325">
      <w:pPr>
        <w:pStyle w:val="affffffff0"/>
      </w:pPr>
      <w:bookmarkStart w:id="85" w:name="_Toc498361759"/>
      <w:bookmarkStart w:id="86" w:name="_Toc102052076"/>
      <w:bookmarkStart w:id="87" w:name="OLE_LINK969"/>
      <w:bookmarkStart w:id="88" w:name="OLE_LINK970"/>
      <w:bookmarkEnd w:id="80"/>
      <w:bookmarkEnd w:id="81"/>
      <w:bookmarkEnd w:id="82"/>
      <w:bookmarkEnd w:id="84"/>
    </w:p>
    <w:p w:rsidR="00B73325" w:rsidRDefault="00B73325" w:rsidP="00B73325">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9" w:name="OLE_LINK954"/>
      <w:bookmarkStart w:id="90" w:name="OLE_LINK955"/>
      <w:bookmarkStart w:id="91" w:name="OLE_LINK956"/>
      <w:r w:rsidRPr="002C2D4D">
        <w:rPr>
          <w:b/>
        </w:rPr>
        <w:t>деятельности органов местного самоуправления</w:t>
      </w:r>
      <w:bookmarkEnd w:id="85"/>
      <w:bookmarkEnd w:id="86"/>
      <w:bookmarkEnd w:id="89"/>
      <w:bookmarkEnd w:id="90"/>
      <w:bookmarkEnd w:id="91"/>
    </w:p>
    <w:p w:rsidR="00B73325" w:rsidRDefault="00B73325" w:rsidP="00B73325">
      <w:pPr>
        <w:pStyle w:val="affffffff0"/>
        <w:ind w:firstLine="0"/>
        <w:jc w:val="center"/>
        <w:rPr>
          <w:b/>
        </w:rPr>
      </w:pPr>
    </w:p>
    <w:p w:rsidR="00B73325" w:rsidRDefault="00B73325" w:rsidP="00B73325">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B73325" w:rsidRDefault="00B73325" w:rsidP="00B73325">
      <w:pPr>
        <w:pStyle w:val="affffffff0"/>
        <w:spacing w:line="240" w:lineRule="auto"/>
      </w:pPr>
    </w:p>
    <w:p w:rsidR="00B73325" w:rsidRPr="002C2D4D" w:rsidRDefault="00B73325" w:rsidP="00B73325">
      <w:pPr>
        <w:pStyle w:val="affffffff0"/>
        <w:ind w:firstLine="0"/>
        <w:jc w:val="right"/>
        <w:rPr>
          <w:b/>
        </w:rPr>
      </w:pPr>
      <w:r w:rsidRPr="007329F4">
        <w:rPr>
          <w:b/>
        </w:rPr>
        <w:t>Таблица 1</w:t>
      </w:r>
      <w:r>
        <w:rPr>
          <w:b/>
        </w:rPr>
        <w:t>4</w:t>
      </w:r>
      <w:bookmarkStart w:id="92" w:name="OLE_LINK1019"/>
      <w:bookmarkStart w:id="93" w:name="OLE_LINK1020"/>
      <w:bookmarkEnd w:id="74"/>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B73325" w:rsidRPr="0073719E" w:rsidTr="00531D5B">
        <w:trPr>
          <w:cantSplit/>
          <w:tblHeader/>
        </w:trPr>
        <w:tc>
          <w:tcPr>
            <w:tcW w:w="1871" w:type="dxa"/>
            <w:shd w:val="clear" w:color="auto" w:fill="D9D9D9" w:themeFill="background1" w:themeFillShade="D9"/>
          </w:tcPr>
          <w:bookmarkEnd w:id="92"/>
          <w:bookmarkEnd w:id="93"/>
          <w:p w:rsidR="00B73325" w:rsidRPr="0073719E" w:rsidRDefault="00B73325" w:rsidP="00531D5B">
            <w:pPr>
              <w:pStyle w:val="aff8"/>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Значение расчетного показателя</w:t>
            </w:r>
          </w:p>
        </w:tc>
      </w:tr>
      <w:tr w:rsidR="00B73325" w:rsidRPr="0073719E" w:rsidTr="00531D5B">
        <w:trPr>
          <w:cantSplit/>
        </w:trPr>
        <w:tc>
          <w:tcPr>
            <w:tcW w:w="1871"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B73325" w:rsidRPr="0073719E" w:rsidRDefault="00B73325" w:rsidP="00531D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B73325" w:rsidRPr="0073719E" w:rsidRDefault="00B73325" w:rsidP="00531D5B">
            <w:pPr>
              <w:pStyle w:val="aff8"/>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B73325" w:rsidRPr="0073719E" w:rsidRDefault="00B73325" w:rsidP="00531D5B">
            <w:pPr>
              <w:pStyle w:val="aff8"/>
              <w:ind w:firstLine="0"/>
              <w:jc w:val="center"/>
              <w:rPr>
                <w:sz w:val="20"/>
                <w:szCs w:val="20"/>
                <w:lang w:val="ru-RU"/>
              </w:rPr>
            </w:pPr>
            <w:r w:rsidRPr="0073719E">
              <w:rPr>
                <w:sz w:val="20"/>
                <w:szCs w:val="20"/>
                <w:lang w:val="ru-RU"/>
              </w:rPr>
              <w:t>1</w:t>
            </w:r>
          </w:p>
        </w:tc>
      </w:tr>
      <w:tr w:rsidR="00B73325" w:rsidRPr="0073719E" w:rsidTr="00531D5B">
        <w:trPr>
          <w:cantSplit/>
        </w:trPr>
        <w:tc>
          <w:tcPr>
            <w:tcW w:w="1871"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3544" w:type="dxa"/>
          </w:tcPr>
          <w:p w:rsidR="00B73325" w:rsidRPr="0073719E" w:rsidRDefault="00B73325" w:rsidP="00531D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B73325" w:rsidRPr="0073719E" w:rsidRDefault="00B73325" w:rsidP="00531D5B">
            <w:pPr>
              <w:pStyle w:val="aff8"/>
              <w:ind w:firstLine="0"/>
              <w:jc w:val="center"/>
              <w:rPr>
                <w:sz w:val="20"/>
                <w:szCs w:val="20"/>
                <w:lang w:val="ru-RU"/>
              </w:rPr>
            </w:pPr>
            <w:r w:rsidRPr="0073719E">
              <w:rPr>
                <w:sz w:val="20"/>
                <w:szCs w:val="20"/>
                <w:lang w:val="ru-RU"/>
              </w:rPr>
              <w:t>Не нормируется</w:t>
            </w:r>
          </w:p>
        </w:tc>
      </w:tr>
    </w:tbl>
    <w:p w:rsidR="00B73325" w:rsidRDefault="00B73325" w:rsidP="00B73325">
      <w:pPr>
        <w:pStyle w:val="affffffff0"/>
        <w:ind w:firstLine="0"/>
        <w:jc w:val="center"/>
        <w:rPr>
          <w:b/>
        </w:rPr>
      </w:pPr>
      <w:bookmarkStart w:id="94" w:name="_Toc97105552"/>
      <w:bookmarkStart w:id="95" w:name="_Toc102052079"/>
      <w:bookmarkStart w:id="96" w:name="_Hlk102044875"/>
      <w:bookmarkStart w:id="97" w:name="OLE_LINK366"/>
      <w:bookmarkStart w:id="98" w:name="OLE_LINK367"/>
      <w:bookmarkStart w:id="99" w:name="OLE_LINK368"/>
      <w:bookmarkStart w:id="100" w:name="OLE_LINK369"/>
      <w:bookmarkStart w:id="101" w:name="_Toc483046937"/>
      <w:bookmarkEnd w:id="87"/>
      <w:bookmarkEnd w:id="88"/>
      <w:r w:rsidRPr="009D7E0C">
        <w:rPr>
          <w:b/>
        </w:rPr>
        <w:t>1.2.1</w:t>
      </w:r>
      <w:r>
        <w:rPr>
          <w:b/>
        </w:rPr>
        <w:t>2</w:t>
      </w:r>
      <w:r w:rsidRPr="009D7E0C">
        <w:rPr>
          <w:b/>
        </w:rPr>
        <w:t>.</w:t>
      </w:r>
      <w:bookmarkStart w:id="102" w:name="_Toc102052080"/>
      <w:bookmarkEnd w:id="94"/>
      <w:bookmarkEnd w:id="95"/>
      <w:bookmarkEnd w:id="96"/>
      <w:r w:rsidRPr="009D7E0C">
        <w:rPr>
          <w:b/>
        </w:rPr>
        <w:t xml:space="preserve"> В области </w:t>
      </w:r>
      <w:bookmarkStart w:id="103" w:name="_Hlk83123390"/>
      <w:r w:rsidRPr="009D7E0C">
        <w:rPr>
          <w:b/>
        </w:rPr>
        <w:t>обеспечения первичных мер пожарной безопасности в границах населенных пунктов</w:t>
      </w:r>
      <w:bookmarkEnd w:id="102"/>
      <w:bookmarkEnd w:id="103"/>
    </w:p>
    <w:p w:rsidR="00B73325" w:rsidRDefault="00B73325" w:rsidP="00B73325">
      <w:pPr>
        <w:pStyle w:val="affffffff0"/>
        <w:ind w:firstLine="0"/>
        <w:jc w:val="center"/>
        <w:rPr>
          <w:b/>
        </w:rPr>
      </w:pPr>
    </w:p>
    <w:p w:rsidR="00B73325" w:rsidRDefault="00B73325" w:rsidP="00B73325">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B73325" w:rsidRDefault="00B73325" w:rsidP="00B73325">
      <w:pPr>
        <w:pStyle w:val="affffffff0"/>
        <w:spacing w:line="240" w:lineRule="auto"/>
      </w:pPr>
    </w:p>
    <w:p w:rsidR="00B73325" w:rsidRPr="009D7E0C" w:rsidRDefault="00B73325" w:rsidP="00B73325">
      <w:pPr>
        <w:pStyle w:val="affffffff0"/>
        <w:ind w:firstLine="0"/>
        <w:jc w:val="right"/>
        <w:rPr>
          <w:b/>
        </w:rPr>
      </w:pPr>
      <w:r w:rsidRPr="007329F4">
        <w:rPr>
          <w:b/>
        </w:rPr>
        <w:t>Таблица 1</w:t>
      </w:r>
      <w:r>
        <w:rPr>
          <w:b/>
        </w:rPr>
        <w:t>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B73325" w:rsidRPr="0073719E" w:rsidTr="00531D5B">
        <w:trPr>
          <w:cantSplit/>
          <w:trHeight w:val="313"/>
          <w:tblHeader/>
        </w:trPr>
        <w:tc>
          <w:tcPr>
            <w:tcW w:w="1686"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B73325" w:rsidRPr="0073719E" w:rsidRDefault="00B73325" w:rsidP="00531D5B">
            <w:pPr>
              <w:pStyle w:val="aff8"/>
              <w:ind w:firstLine="0"/>
              <w:jc w:val="center"/>
              <w:rPr>
                <w:b/>
                <w:i/>
                <w:sz w:val="20"/>
                <w:szCs w:val="20"/>
                <w:lang w:val="ru-RU"/>
              </w:rPr>
            </w:pPr>
            <w:r w:rsidRPr="0073719E">
              <w:rPr>
                <w:b/>
                <w:i/>
                <w:sz w:val="20"/>
                <w:szCs w:val="20"/>
                <w:lang w:val="ru-RU"/>
              </w:rPr>
              <w:t>Значение расчетного показателя</w:t>
            </w:r>
          </w:p>
        </w:tc>
      </w:tr>
      <w:tr w:rsidR="00B73325" w:rsidRPr="0073719E" w:rsidTr="00531D5B">
        <w:trPr>
          <w:cantSplit/>
        </w:trPr>
        <w:tc>
          <w:tcPr>
            <w:tcW w:w="1686"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Подразделения пожарной охраны</w:t>
            </w:r>
          </w:p>
        </w:tc>
        <w:tc>
          <w:tcPr>
            <w:tcW w:w="2835" w:type="dxa"/>
          </w:tcPr>
          <w:p w:rsidR="00B73325" w:rsidRPr="0073719E" w:rsidRDefault="00B73325" w:rsidP="00531D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B73325" w:rsidRPr="0073719E" w:rsidRDefault="00B73325" w:rsidP="00531D5B">
            <w:pPr>
              <w:pStyle w:val="aff8"/>
              <w:ind w:firstLine="0"/>
              <w:jc w:val="left"/>
              <w:rPr>
                <w:sz w:val="20"/>
                <w:szCs w:val="20"/>
                <w:lang w:val="ru-RU"/>
              </w:rPr>
            </w:pPr>
            <w:r w:rsidRPr="0073719E">
              <w:rPr>
                <w:sz w:val="20"/>
                <w:szCs w:val="20"/>
                <w:lang w:val="ru-RU"/>
              </w:rPr>
              <w:t>Количество объектов, ед.</w:t>
            </w:r>
          </w:p>
        </w:tc>
        <w:tc>
          <w:tcPr>
            <w:tcW w:w="3021" w:type="dxa"/>
          </w:tcPr>
          <w:p w:rsidR="00B73325" w:rsidRPr="0073719E" w:rsidRDefault="00B73325" w:rsidP="00531D5B">
            <w:pPr>
              <w:pStyle w:val="aff8"/>
              <w:ind w:firstLine="0"/>
              <w:jc w:val="center"/>
              <w:rPr>
                <w:sz w:val="20"/>
                <w:szCs w:val="20"/>
                <w:lang w:val="ru-RU"/>
              </w:rPr>
            </w:pPr>
            <w:r w:rsidRPr="0073719E">
              <w:rPr>
                <w:sz w:val="20"/>
                <w:szCs w:val="20"/>
                <w:lang w:val="ru-RU"/>
              </w:rPr>
              <w:t>по расчету в соответствии с СП 11.13130.2009</w:t>
            </w:r>
          </w:p>
        </w:tc>
      </w:tr>
      <w:tr w:rsidR="00B73325" w:rsidRPr="0073719E" w:rsidTr="00531D5B">
        <w:trPr>
          <w:cantSplit/>
          <w:trHeight w:val="345"/>
        </w:trPr>
        <w:tc>
          <w:tcPr>
            <w:tcW w:w="1686"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835" w:type="dxa"/>
          </w:tcPr>
          <w:p w:rsidR="00B73325" w:rsidRPr="0073719E" w:rsidRDefault="00B73325" w:rsidP="00531D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B73325" w:rsidRPr="0073719E" w:rsidRDefault="00B73325" w:rsidP="00531D5B">
            <w:pPr>
              <w:pStyle w:val="aff8"/>
              <w:ind w:firstLine="0"/>
              <w:jc w:val="left"/>
              <w:rPr>
                <w:sz w:val="20"/>
                <w:szCs w:val="20"/>
                <w:lang w:val="ru-RU"/>
              </w:rPr>
            </w:pPr>
            <w:r w:rsidRPr="0073719E">
              <w:rPr>
                <w:sz w:val="20"/>
                <w:szCs w:val="20"/>
                <w:lang w:val="ru-RU"/>
              </w:rPr>
              <w:t>Время прибытия, мин.</w:t>
            </w:r>
          </w:p>
        </w:tc>
        <w:tc>
          <w:tcPr>
            <w:tcW w:w="3021" w:type="dxa"/>
          </w:tcPr>
          <w:p w:rsidR="00B73325" w:rsidRPr="0073719E" w:rsidRDefault="00B73325" w:rsidP="00531D5B">
            <w:pPr>
              <w:pStyle w:val="aff8"/>
              <w:ind w:firstLine="0"/>
              <w:jc w:val="center"/>
              <w:rPr>
                <w:sz w:val="20"/>
                <w:szCs w:val="20"/>
                <w:lang w:val="ru-RU"/>
              </w:rPr>
            </w:pPr>
            <w:r w:rsidRPr="0073719E">
              <w:rPr>
                <w:sz w:val="20"/>
                <w:szCs w:val="20"/>
                <w:lang w:val="ru-RU"/>
              </w:rPr>
              <w:t>20</w:t>
            </w:r>
          </w:p>
        </w:tc>
      </w:tr>
      <w:tr w:rsidR="00B73325" w:rsidRPr="0073719E" w:rsidTr="00531D5B">
        <w:trPr>
          <w:cantSplit/>
          <w:trHeight w:val="345"/>
        </w:trPr>
        <w:tc>
          <w:tcPr>
            <w:tcW w:w="1686" w:type="dxa"/>
            <w:vMerge w:val="restart"/>
            <w:shd w:val="clear" w:color="auto" w:fill="F2F2F2" w:themeFill="background1" w:themeFillShade="F2"/>
          </w:tcPr>
          <w:p w:rsidR="00B73325" w:rsidRPr="0073719E" w:rsidRDefault="00B73325" w:rsidP="00531D5B">
            <w:pPr>
              <w:pStyle w:val="aff8"/>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B73325" w:rsidRPr="0073719E" w:rsidRDefault="00B73325" w:rsidP="00531D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B73325" w:rsidRPr="0073719E" w:rsidRDefault="00B73325" w:rsidP="00531D5B">
            <w:pPr>
              <w:pStyle w:val="aff8"/>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B73325" w:rsidRPr="0073719E" w:rsidRDefault="00B73325" w:rsidP="00531D5B">
            <w:pPr>
              <w:pStyle w:val="aff8"/>
              <w:ind w:firstLine="0"/>
              <w:jc w:val="center"/>
              <w:rPr>
                <w:sz w:val="20"/>
                <w:szCs w:val="20"/>
                <w:lang w:val="ru-RU"/>
              </w:rPr>
            </w:pPr>
            <w:r w:rsidRPr="0073719E">
              <w:rPr>
                <w:sz w:val="20"/>
                <w:szCs w:val="20"/>
                <w:lang w:val="ru-RU"/>
              </w:rPr>
              <w:t>в соответствии с СП 4.13130.2013</w:t>
            </w:r>
          </w:p>
        </w:tc>
      </w:tr>
      <w:tr w:rsidR="00B73325" w:rsidRPr="0073719E" w:rsidTr="00531D5B">
        <w:trPr>
          <w:cantSplit/>
        </w:trPr>
        <w:tc>
          <w:tcPr>
            <w:tcW w:w="1686" w:type="dxa"/>
            <w:vMerge/>
            <w:shd w:val="clear" w:color="auto" w:fill="F2F2F2" w:themeFill="background1" w:themeFillShade="F2"/>
          </w:tcPr>
          <w:p w:rsidR="00B73325" w:rsidRPr="0073719E" w:rsidRDefault="00B73325" w:rsidP="00531D5B">
            <w:pPr>
              <w:pStyle w:val="aff8"/>
              <w:ind w:firstLine="0"/>
              <w:jc w:val="left"/>
              <w:rPr>
                <w:sz w:val="20"/>
                <w:szCs w:val="20"/>
                <w:lang w:val="ru-RU"/>
              </w:rPr>
            </w:pPr>
          </w:p>
        </w:tc>
        <w:tc>
          <w:tcPr>
            <w:tcW w:w="2835" w:type="dxa"/>
          </w:tcPr>
          <w:p w:rsidR="00B73325" w:rsidRPr="0073719E" w:rsidRDefault="00B73325" w:rsidP="00531D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B73325" w:rsidRPr="0073719E" w:rsidRDefault="00B73325" w:rsidP="00531D5B">
            <w:pPr>
              <w:pStyle w:val="aff8"/>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B73325" w:rsidRPr="0073719E" w:rsidRDefault="00B73325" w:rsidP="00531D5B">
            <w:pPr>
              <w:pStyle w:val="aff8"/>
              <w:ind w:firstLine="0"/>
              <w:jc w:val="center"/>
              <w:rPr>
                <w:sz w:val="20"/>
                <w:szCs w:val="20"/>
                <w:lang w:val="ru-RU"/>
              </w:rPr>
            </w:pPr>
            <w:r w:rsidRPr="0073719E">
              <w:rPr>
                <w:sz w:val="20"/>
                <w:szCs w:val="20"/>
                <w:lang w:val="ru-RU"/>
              </w:rPr>
              <w:t>150</w:t>
            </w:r>
          </w:p>
        </w:tc>
      </w:tr>
      <w:tr w:rsidR="00B73325" w:rsidRPr="0073719E" w:rsidTr="00531D5B">
        <w:trPr>
          <w:cantSplit/>
        </w:trPr>
        <w:tc>
          <w:tcPr>
            <w:tcW w:w="9667" w:type="dxa"/>
            <w:gridSpan w:val="4"/>
            <w:shd w:val="clear" w:color="auto" w:fill="F2F2F2" w:themeFill="background1" w:themeFillShade="F2"/>
          </w:tcPr>
          <w:p w:rsidR="00B73325" w:rsidRPr="0073719E" w:rsidRDefault="00B73325" w:rsidP="00531D5B">
            <w:pPr>
              <w:pStyle w:val="aff8"/>
              <w:ind w:firstLine="0"/>
              <w:rPr>
                <w:b/>
                <w:bCs/>
                <w:sz w:val="20"/>
                <w:szCs w:val="20"/>
                <w:lang w:val="ru-RU"/>
              </w:rPr>
            </w:pPr>
            <w:r w:rsidRPr="0073719E">
              <w:rPr>
                <w:b/>
                <w:bCs/>
                <w:sz w:val="20"/>
                <w:szCs w:val="20"/>
                <w:lang w:val="ru-RU"/>
              </w:rPr>
              <w:t>Примечания:</w:t>
            </w:r>
          </w:p>
          <w:p w:rsidR="00B73325" w:rsidRPr="0073719E" w:rsidRDefault="00B73325" w:rsidP="00531D5B">
            <w:pPr>
              <w:pStyle w:val="aff8"/>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73325" w:rsidRPr="0073719E" w:rsidRDefault="00B73325" w:rsidP="00531D5B">
            <w:pPr>
              <w:pStyle w:val="aff8"/>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B73325" w:rsidRDefault="00B73325" w:rsidP="00B73325">
      <w:pPr>
        <w:spacing w:after="200"/>
        <w:ind w:firstLine="0"/>
        <w:jc w:val="left"/>
      </w:pPr>
      <w:bookmarkStart w:id="104" w:name="_Toc84513416"/>
    </w:p>
    <w:p w:rsidR="00B73325" w:rsidRDefault="00B73325" w:rsidP="00B73325">
      <w:pPr>
        <w:ind w:firstLine="0"/>
        <w:jc w:val="center"/>
        <w:rPr>
          <w:b/>
        </w:rPr>
      </w:pPr>
      <w:r w:rsidRPr="009F5245">
        <w:rPr>
          <w:b/>
        </w:rPr>
        <w:t>1.3. Приложения к основной части</w:t>
      </w:r>
      <w:bookmarkEnd w:id="104"/>
    </w:p>
    <w:p w:rsidR="00B73325" w:rsidRDefault="00B73325" w:rsidP="00B73325">
      <w:pPr>
        <w:ind w:firstLine="0"/>
        <w:jc w:val="center"/>
        <w:rPr>
          <w:b/>
        </w:rPr>
      </w:pPr>
    </w:p>
    <w:p w:rsidR="00B73325" w:rsidRPr="0073719E" w:rsidRDefault="00B73325" w:rsidP="00B73325">
      <w:pPr>
        <w:ind w:firstLine="0"/>
        <w:jc w:val="center"/>
      </w:pPr>
      <w:r>
        <w:rPr>
          <w:b/>
        </w:rPr>
        <w:t>1.3.1. Перечень нормативно-правовых актов и иных документов</w:t>
      </w:r>
    </w:p>
    <w:p w:rsidR="00B73325" w:rsidRPr="0073719E" w:rsidRDefault="00B73325" w:rsidP="00B73325">
      <w:pPr>
        <w:pStyle w:val="4"/>
      </w:pPr>
      <w:r w:rsidRPr="0073719E">
        <w:t>Федеральные законы</w:t>
      </w:r>
    </w:p>
    <w:p w:rsidR="00B73325" w:rsidRPr="0073719E" w:rsidRDefault="00B73325" w:rsidP="00B73325">
      <w:pPr>
        <w:pStyle w:val="affd"/>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B73325" w:rsidRPr="00E0701B" w:rsidRDefault="00B73325" w:rsidP="00B73325">
      <w:pPr>
        <w:pStyle w:val="affd"/>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B73325" w:rsidRPr="00E0701B" w:rsidRDefault="00B73325" w:rsidP="00B73325">
      <w:pPr>
        <w:pStyle w:val="affd"/>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B73325" w:rsidRPr="00E0701B" w:rsidRDefault="00B73325" w:rsidP="00B73325">
      <w:pPr>
        <w:pStyle w:val="4"/>
      </w:pPr>
      <w:bookmarkStart w:id="105" w:name="_Toc490405857"/>
      <w:r w:rsidRPr="00E0701B">
        <w:t>Иные нормативные акты Российской Федерации</w:t>
      </w:r>
      <w:bookmarkEnd w:id="105"/>
    </w:p>
    <w:p w:rsidR="00B73325" w:rsidRPr="00E0701B" w:rsidRDefault="00B73325" w:rsidP="00B73325">
      <w:pPr>
        <w:pStyle w:val="affd"/>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B73325" w:rsidRPr="00E95D5C" w:rsidRDefault="00B73325" w:rsidP="00B73325">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B73325" w:rsidRPr="00E95D5C" w:rsidRDefault="00B73325" w:rsidP="00B73325">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B73325" w:rsidRPr="00E95D5C" w:rsidRDefault="00B73325" w:rsidP="00B73325">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B73325" w:rsidRPr="00E95D5C" w:rsidRDefault="00B73325" w:rsidP="00B73325">
      <w:pPr>
        <w:pStyle w:val="4"/>
      </w:pPr>
      <w:r w:rsidRPr="00E95D5C">
        <w:t>Нормативные акты Краснодарского края</w:t>
      </w:r>
    </w:p>
    <w:p w:rsidR="00B73325" w:rsidRPr="00E95D5C" w:rsidRDefault="00B73325" w:rsidP="00B73325">
      <w:pPr>
        <w:widowControl w:val="0"/>
        <w:numPr>
          <w:ilvl w:val="0"/>
          <w:numId w:val="17"/>
        </w:numPr>
        <w:contextualSpacing/>
        <w:rPr>
          <w:rFonts w:cs="Arial"/>
          <w:bCs/>
          <w:szCs w:val="26"/>
        </w:rPr>
      </w:pPr>
      <w:bookmarkStart w:id="106" w:name="OLE_LINK221"/>
      <w:bookmarkStart w:id="107" w:name="OLE_LINK213"/>
      <w:bookmarkStart w:id="108" w:name="OLE_LINK214"/>
      <w:bookmarkStart w:id="109"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B73325" w:rsidRPr="00E95D5C" w:rsidRDefault="00B73325" w:rsidP="00B73325">
      <w:pPr>
        <w:pStyle w:val="affd"/>
        <w:numPr>
          <w:ilvl w:val="0"/>
          <w:numId w:val="17"/>
        </w:numPr>
        <w:rPr>
          <w:rFonts w:eastAsia="Times New Roman" w:cs="Arial"/>
          <w:bCs/>
          <w:szCs w:val="26"/>
        </w:rPr>
      </w:pPr>
      <w:bookmarkStart w:id="110"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10"/>
    <w:p w:rsidR="00B73325" w:rsidRPr="00E95D5C" w:rsidRDefault="00B73325" w:rsidP="00B73325">
      <w:pPr>
        <w:pStyle w:val="aff8"/>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B73325" w:rsidRPr="00E95D5C" w:rsidRDefault="00B73325" w:rsidP="00B73325">
      <w:pPr>
        <w:pStyle w:val="4"/>
        <w:suppressAutoHyphens/>
      </w:pPr>
      <w:r w:rsidRPr="00E95D5C">
        <w:t>Нормативные акты муниципального образования Темрюкского района Краснодарского края</w:t>
      </w:r>
    </w:p>
    <w:bookmarkEnd w:id="106"/>
    <w:bookmarkEnd w:id="107"/>
    <w:bookmarkEnd w:id="108"/>
    <w:bookmarkEnd w:id="109"/>
    <w:p w:rsidR="00B73325" w:rsidRPr="00E95D5C" w:rsidRDefault="00B73325" w:rsidP="00B73325">
      <w:pPr>
        <w:pStyle w:val="aff8"/>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B73325" w:rsidRPr="0073719E" w:rsidRDefault="00B73325" w:rsidP="00B73325">
      <w:pPr>
        <w:pStyle w:val="aff8"/>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B73325" w:rsidRPr="0073719E" w:rsidRDefault="00B73325" w:rsidP="00B73325">
      <w:pPr>
        <w:pStyle w:val="4"/>
        <w:suppressAutoHyphens/>
      </w:pPr>
      <w:r w:rsidRPr="0073719E">
        <w:t xml:space="preserve">Нормативные акты </w:t>
      </w:r>
      <w:r>
        <w:t>Новотаманского</w:t>
      </w:r>
      <w:r w:rsidRPr="0073719E">
        <w:t xml:space="preserve"> сельского поселения Темрюкского района Краснодарского края</w:t>
      </w:r>
    </w:p>
    <w:p w:rsidR="00B73325" w:rsidRPr="0073719E" w:rsidRDefault="00B73325" w:rsidP="00B73325">
      <w:pPr>
        <w:pStyle w:val="affd"/>
        <w:numPr>
          <w:ilvl w:val="0"/>
          <w:numId w:val="17"/>
        </w:numPr>
        <w:ind w:left="714" w:hanging="357"/>
        <w:rPr>
          <w:szCs w:val="24"/>
        </w:rPr>
      </w:pPr>
      <w:r w:rsidRPr="0073719E">
        <w:rPr>
          <w:szCs w:val="24"/>
        </w:rPr>
        <w:t xml:space="preserve">Устав муниципального образования </w:t>
      </w:r>
      <w:proofErr w:type="spellStart"/>
      <w:r>
        <w:t>Новотаманское</w:t>
      </w:r>
      <w:proofErr w:type="spellEnd"/>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B73325" w:rsidRPr="00E0701B" w:rsidRDefault="00B73325" w:rsidP="00B73325">
      <w:pPr>
        <w:pStyle w:val="4"/>
      </w:pPr>
      <w:bookmarkStart w:id="111" w:name="_Toc529548351"/>
      <w:bookmarkStart w:id="112" w:name="_Toc489889957"/>
      <w:r w:rsidRPr="00E0701B">
        <w:t>Своды правил по проектированию и строительству (СП)</w:t>
      </w:r>
      <w:bookmarkEnd w:id="111"/>
    </w:p>
    <w:p w:rsidR="00B73325" w:rsidRPr="00E0701B" w:rsidRDefault="00B73325" w:rsidP="00B73325">
      <w:pPr>
        <w:pStyle w:val="affd"/>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B73325" w:rsidRPr="00E0701B" w:rsidRDefault="00B73325" w:rsidP="00B73325">
      <w:pPr>
        <w:pStyle w:val="affd"/>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B73325" w:rsidRPr="00E0701B" w:rsidRDefault="00B73325" w:rsidP="00B73325">
      <w:pPr>
        <w:pStyle w:val="affd"/>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B73325" w:rsidRDefault="00B73325" w:rsidP="00B73325">
      <w:pPr>
        <w:pStyle w:val="affd"/>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E0701B">
        <w:rPr>
          <w:szCs w:val="24"/>
        </w:rPr>
        <w:t>пр</w:t>
      </w:r>
      <w:proofErr w:type="spellEnd"/>
      <w:r w:rsidRPr="00E0701B">
        <w:rPr>
          <w:szCs w:val="24"/>
        </w:rPr>
        <w:t>).</w:t>
      </w:r>
    </w:p>
    <w:p w:rsidR="00B73325" w:rsidRDefault="00B73325" w:rsidP="00B73325">
      <w:pPr>
        <w:pStyle w:val="affd"/>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w:t>
      </w:r>
      <w:proofErr w:type="spellStart"/>
      <w:r w:rsidRPr="00BE7CDB">
        <w:rPr>
          <w:szCs w:val="24"/>
        </w:rPr>
        <w:t>пр</w:t>
      </w:r>
      <w:proofErr w:type="spellEnd"/>
      <w:r w:rsidRPr="00BE7CDB">
        <w:rPr>
          <w:szCs w:val="24"/>
        </w:rPr>
        <w:t>)</w:t>
      </w:r>
      <w:r>
        <w:rPr>
          <w:szCs w:val="24"/>
        </w:rPr>
        <w:t>.</w:t>
      </w:r>
    </w:p>
    <w:p w:rsidR="00B73325" w:rsidRPr="00195924" w:rsidRDefault="00B73325" w:rsidP="00B73325">
      <w:pPr>
        <w:pStyle w:val="affd"/>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B73325" w:rsidRPr="00E95D5C" w:rsidRDefault="00B73325" w:rsidP="00B73325">
      <w:pPr>
        <w:pStyle w:val="affd"/>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w:t>
      </w:r>
      <w:proofErr w:type="spellStart"/>
      <w:r w:rsidRPr="00E95D5C">
        <w:rPr>
          <w:szCs w:val="24"/>
        </w:rPr>
        <w:t>пр</w:t>
      </w:r>
      <w:proofErr w:type="spellEnd"/>
      <w:r w:rsidRPr="00E95D5C">
        <w:rPr>
          <w:szCs w:val="24"/>
        </w:rPr>
        <w:t>).</w:t>
      </w:r>
    </w:p>
    <w:p w:rsidR="00B73325" w:rsidRPr="00E95D5C" w:rsidRDefault="00B73325" w:rsidP="00B73325">
      <w:pPr>
        <w:pStyle w:val="affd"/>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w:t>
      </w:r>
      <w:proofErr w:type="spellStart"/>
      <w:r w:rsidRPr="00E95D5C">
        <w:rPr>
          <w:szCs w:val="24"/>
        </w:rPr>
        <w:t>пр</w:t>
      </w:r>
      <w:proofErr w:type="spellEnd"/>
      <w:r w:rsidRPr="00E95D5C">
        <w:rPr>
          <w:szCs w:val="24"/>
        </w:rPr>
        <w:t>).</w:t>
      </w:r>
    </w:p>
    <w:p w:rsidR="00B73325" w:rsidRPr="00E95D5C" w:rsidRDefault="00B73325" w:rsidP="00B73325">
      <w:pPr>
        <w:pStyle w:val="affd"/>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w:t>
      </w:r>
      <w:proofErr w:type="spellStart"/>
      <w:r w:rsidRPr="00E95D5C">
        <w:rPr>
          <w:szCs w:val="24"/>
        </w:rPr>
        <w:t>пр</w:t>
      </w:r>
      <w:proofErr w:type="spellEnd"/>
      <w:r w:rsidRPr="00E95D5C">
        <w:rPr>
          <w:szCs w:val="24"/>
        </w:rPr>
        <w:t>).</w:t>
      </w:r>
    </w:p>
    <w:p w:rsidR="00B73325" w:rsidRPr="00E95D5C" w:rsidRDefault="00B73325" w:rsidP="00B73325">
      <w:pPr>
        <w:pStyle w:val="4"/>
      </w:pPr>
      <w:r w:rsidRPr="00E95D5C">
        <w:t>Иные документы</w:t>
      </w:r>
    </w:p>
    <w:p w:rsidR="00B73325" w:rsidRPr="00E95D5C" w:rsidRDefault="00B73325" w:rsidP="00B73325">
      <w:pPr>
        <w:pStyle w:val="aff8"/>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B73325" w:rsidRPr="00E95D5C" w:rsidRDefault="00B73325" w:rsidP="00B73325">
      <w:pPr>
        <w:pStyle w:val="affd"/>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B73325" w:rsidRPr="0073719E" w:rsidRDefault="00B73325" w:rsidP="00B73325">
      <w:pPr>
        <w:pStyle w:val="4"/>
      </w:pPr>
      <w:r w:rsidRPr="0073719E">
        <w:t>Интернет-источники</w:t>
      </w:r>
      <w:bookmarkEnd w:id="112"/>
    </w:p>
    <w:p w:rsidR="00B73325" w:rsidRPr="0073719E" w:rsidRDefault="00B73325" w:rsidP="00B73325">
      <w:pPr>
        <w:pStyle w:val="affd"/>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B73325" w:rsidRPr="0073719E" w:rsidRDefault="00B73325" w:rsidP="00B73325">
      <w:pPr>
        <w:pStyle w:val="affd"/>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B73325" w:rsidRPr="0073719E" w:rsidRDefault="00B73325" w:rsidP="00B73325">
      <w:pPr>
        <w:pStyle w:val="aff8"/>
        <w:numPr>
          <w:ilvl w:val="0"/>
          <w:numId w:val="17"/>
        </w:numPr>
        <w:ind w:left="714" w:hanging="357"/>
        <w:rPr>
          <w:lang w:val="ru-RU"/>
        </w:rPr>
      </w:pPr>
      <w:bookmarkStart w:id="113" w:name="_Toc491920230"/>
      <w:bookmarkStart w:id="114" w:name="_Toc84513418"/>
      <w:r w:rsidRPr="0073719E">
        <w:rPr>
          <w:lang w:val="ru-RU"/>
        </w:rPr>
        <w:t xml:space="preserve">Официальный сайт муниципального образования Темрюкский район – https://www.temryuk.ru/. </w:t>
      </w:r>
    </w:p>
    <w:p w:rsidR="00B73325" w:rsidRDefault="00B73325" w:rsidP="00B73325">
      <w:pPr>
        <w:pStyle w:val="aff8"/>
        <w:numPr>
          <w:ilvl w:val="0"/>
          <w:numId w:val="17"/>
        </w:numPr>
        <w:rPr>
          <w:lang w:val="ru-RU"/>
        </w:rPr>
      </w:pPr>
      <w:r w:rsidRPr="0073719E">
        <w:rPr>
          <w:lang w:val="ru-RU"/>
        </w:rPr>
        <w:t xml:space="preserve">Официальный сайт </w:t>
      </w:r>
      <w:r>
        <w:rPr>
          <w:lang w:val="ru-RU"/>
        </w:rPr>
        <w:t>Новотаманского</w:t>
      </w:r>
      <w:r w:rsidRPr="0073719E">
        <w:rPr>
          <w:lang w:val="ru-RU"/>
        </w:rPr>
        <w:t xml:space="preserve"> сельского поселения Темрюкского района Краснодарского края – </w:t>
      </w:r>
      <w:r w:rsidRPr="000B77A2">
        <w:t>https</w:t>
      </w:r>
      <w:r w:rsidRPr="000B77A2">
        <w:rPr>
          <w:lang w:val="ru-RU"/>
        </w:rPr>
        <w:t>://</w:t>
      </w:r>
      <w:proofErr w:type="spellStart"/>
      <w:r w:rsidRPr="000B77A2">
        <w:t>novotaman</w:t>
      </w:r>
      <w:proofErr w:type="spellEnd"/>
      <w:r w:rsidRPr="000B77A2">
        <w:rPr>
          <w:lang w:val="ru-RU"/>
        </w:rPr>
        <w:t>.</w:t>
      </w:r>
      <w:proofErr w:type="spellStart"/>
      <w:r w:rsidRPr="000B77A2">
        <w:t>ru</w:t>
      </w:r>
      <w:proofErr w:type="spellEnd"/>
      <w:r w:rsidRPr="000B77A2">
        <w:rPr>
          <w:lang w:val="ru-RU"/>
        </w:rPr>
        <w:t>/</w:t>
      </w:r>
      <w:r>
        <w:rPr>
          <w:lang w:val="ru-RU"/>
        </w:rPr>
        <w:t>.</w:t>
      </w:r>
    </w:p>
    <w:p w:rsidR="00B73325" w:rsidRDefault="00B73325" w:rsidP="00B73325">
      <w:pPr>
        <w:pStyle w:val="aff8"/>
        <w:rPr>
          <w:lang w:val="ru-RU"/>
        </w:rPr>
      </w:pPr>
    </w:p>
    <w:p w:rsidR="00B73325" w:rsidRPr="00E95D5C" w:rsidRDefault="00B73325" w:rsidP="00B73325">
      <w:pPr>
        <w:pStyle w:val="aff8"/>
        <w:ind w:firstLine="0"/>
        <w:jc w:val="center"/>
        <w:rPr>
          <w:b/>
          <w:lang w:val="ru-RU"/>
        </w:rPr>
      </w:pPr>
      <w:r w:rsidRPr="00E95D5C">
        <w:rPr>
          <w:b/>
          <w:lang w:val="ru-RU"/>
        </w:rPr>
        <w:t>1.3.2. Список терминов и определений</w:t>
      </w:r>
    </w:p>
    <w:p w:rsidR="00B73325" w:rsidRDefault="00B73325" w:rsidP="00B73325">
      <w:pPr>
        <w:rPr>
          <w:rFonts w:cs="Times New Roman"/>
          <w:b/>
          <w:bCs/>
          <w:szCs w:val="24"/>
        </w:rPr>
      </w:pPr>
      <w:bookmarkStart w:id="115" w:name="OLE_LINK249"/>
      <w:bookmarkStart w:id="116" w:name="OLE_LINK250"/>
      <w:bookmarkEnd w:id="113"/>
      <w:bookmarkEnd w:id="114"/>
    </w:p>
    <w:p w:rsidR="00B73325" w:rsidRPr="0073719E" w:rsidRDefault="00B73325" w:rsidP="00B73325">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73325" w:rsidRPr="0073719E" w:rsidRDefault="00B73325" w:rsidP="00B73325">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73325" w:rsidRPr="0073719E" w:rsidRDefault="00B73325" w:rsidP="00B73325">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73325" w:rsidRPr="0073719E" w:rsidRDefault="00B73325" w:rsidP="00B73325">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73325" w:rsidRPr="0073719E" w:rsidRDefault="00B73325" w:rsidP="00B73325">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73325" w:rsidRPr="0073719E" w:rsidRDefault="00B73325" w:rsidP="00B73325">
      <w:pPr>
        <w:rPr>
          <w:rFonts w:cs="Times New Roman"/>
          <w:szCs w:val="24"/>
        </w:rPr>
      </w:pPr>
      <w:bookmarkStart w:id="117" w:name="OLE_LINK245"/>
      <w:bookmarkStart w:id="118" w:name="OLE_LINK246"/>
      <w:bookmarkStart w:id="119" w:name="OLE_LINK247"/>
      <w:bookmarkStart w:id="120" w:name="OLE_LINK248"/>
      <w:bookmarkEnd w:id="115"/>
      <w:bookmarkEnd w:id="116"/>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73325" w:rsidRPr="0073719E" w:rsidRDefault="00B73325" w:rsidP="00B73325">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73325" w:rsidRPr="0073719E" w:rsidRDefault="00B73325" w:rsidP="00B73325">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B73325" w:rsidRPr="0073719E" w:rsidRDefault="00B73325" w:rsidP="00B73325">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73325" w:rsidRPr="0073719E" w:rsidRDefault="00B73325" w:rsidP="00B73325">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73325" w:rsidRPr="0073719E" w:rsidRDefault="00B73325" w:rsidP="00B73325">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B73325" w:rsidRPr="0073719E" w:rsidRDefault="00B73325" w:rsidP="00B73325">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73325" w:rsidRPr="0073719E" w:rsidRDefault="00B73325" w:rsidP="00B73325">
      <w:pPr>
        <w:rPr>
          <w:rFonts w:cs="Times New Roman"/>
          <w:szCs w:val="24"/>
        </w:rPr>
      </w:pPr>
      <w:r w:rsidRPr="0073719E">
        <w:rPr>
          <w:rFonts w:cs="Times New Roman"/>
          <w:b/>
          <w:bCs/>
          <w:szCs w:val="24"/>
        </w:rPr>
        <w:t xml:space="preserve">Расчетная площадь здания, представляющего собой многоквартирный жилой дом, комплекс апартаментов, </w:t>
      </w:r>
      <w:proofErr w:type="spellStart"/>
      <w:r w:rsidRPr="0073719E">
        <w:rPr>
          <w:rFonts w:cs="Times New Roman"/>
          <w:b/>
          <w:bCs/>
          <w:szCs w:val="24"/>
        </w:rPr>
        <w:t>апартотель</w:t>
      </w:r>
      <w:proofErr w:type="spellEnd"/>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73325" w:rsidRPr="0073719E" w:rsidRDefault="00B73325" w:rsidP="00B73325">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73325" w:rsidRPr="0073719E" w:rsidRDefault="00B73325" w:rsidP="00B73325">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73325" w:rsidRPr="0073719E" w:rsidRDefault="00B73325" w:rsidP="00B73325">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73325" w:rsidRPr="0073719E" w:rsidRDefault="00B73325" w:rsidP="00B73325">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73325" w:rsidRPr="0073719E" w:rsidRDefault="00B73325" w:rsidP="00B73325">
      <w:pPr>
        <w:rPr>
          <w:szCs w:val="24"/>
        </w:rPr>
      </w:pPr>
      <w:bookmarkStart w:id="121" w:name="OLE_LINK54"/>
      <w:bookmarkStart w:id="122" w:name="OLE_LINK55"/>
      <w:bookmarkStart w:id="123" w:name="OLE_LINK56"/>
      <w:bookmarkEnd w:id="117"/>
      <w:bookmarkEnd w:id="118"/>
      <w:bookmarkEnd w:id="119"/>
      <w:bookmarkEnd w:id="120"/>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1"/>
    <w:bookmarkEnd w:id="122"/>
    <w:bookmarkEnd w:id="123"/>
    <w:p w:rsidR="00B73325" w:rsidRPr="0073719E" w:rsidRDefault="00B73325" w:rsidP="00B73325">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B73325" w:rsidRDefault="00B73325" w:rsidP="00B73325">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73325" w:rsidRDefault="00B73325" w:rsidP="00B73325">
      <w:pPr>
        <w:rPr>
          <w:szCs w:val="24"/>
        </w:rPr>
      </w:pPr>
    </w:p>
    <w:p w:rsidR="00B73325" w:rsidRPr="00E95D5C" w:rsidRDefault="00B73325" w:rsidP="00B73325">
      <w:pPr>
        <w:ind w:firstLine="0"/>
        <w:jc w:val="center"/>
        <w:rPr>
          <w:b/>
          <w:szCs w:val="24"/>
        </w:rPr>
      </w:pPr>
      <w:r w:rsidRPr="00E95D5C">
        <w:rPr>
          <w:b/>
          <w:szCs w:val="24"/>
        </w:rPr>
        <w:t>1.3.3. Перечень используемых сокращений</w:t>
      </w:r>
    </w:p>
    <w:p w:rsidR="00B73325" w:rsidRDefault="00B73325" w:rsidP="00B73325">
      <w:pPr>
        <w:pStyle w:val="aff8"/>
        <w:spacing w:after="120"/>
        <w:rPr>
          <w:lang w:val="ru-RU"/>
        </w:rPr>
      </w:pPr>
    </w:p>
    <w:p w:rsidR="00B73325" w:rsidRPr="0073719E" w:rsidRDefault="00B73325" w:rsidP="00B73325">
      <w:pPr>
        <w:pStyle w:val="aff8"/>
        <w:spacing w:after="120"/>
        <w:rPr>
          <w:lang w:val="ru-RU"/>
        </w:rPr>
      </w:pPr>
      <w:r w:rsidRPr="0073719E">
        <w:rPr>
          <w:lang w:val="ru-RU"/>
        </w:rPr>
        <w:t xml:space="preserve">В местных нормативах градостроительного проектирования муниципального образования </w:t>
      </w:r>
      <w:proofErr w:type="spellStart"/>
      <w:r>
        <w:rPr>
          <w:lang w:val="ru-RU"/>
        </w:rPr>
        <w:t>Новотаманское</w:t>
      </w:r>
      <w:proofErr w:type="spellEnd"/>
      <w:r w:rsidRPr="0073719E">
        <w:rPr>
          <w:lang w:val="ru-RU"/>
        </w:rPr>
        <w:t xml:space="preserve">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B73325" w:rsidRPr="0073719E" w:rsidTr="00531D5B">
        <w:trPr>
          <w:tblHeader/>
        </w:trPr>
        <w:tc>
          <w:tcPr>
            <w:tcW w:w="5000" w:type="pct"/>
            <w:gridSpan w:val="2"/>
            <w:shd w:val="clear" w:color="auto" w:fill="D9D9D9" w:themeFill="background1" w:themeFillShade="D9"/>
          </w:tcPr>
          <w:p w:rsidR="00B73325" w:rsidRPr="0073719E" w:rsidRDefault="00B73325" w:rsidP="00531D5B">
            <w:pPr>
              <w:widowControl w:val="0"/>
              <w:autoSpaceDE w:val="0"/>
              <w:autoSpaceDN w:val="0"/>
              <w:adjustRightInd w:val="0"/>
              <w:ind w:firstLine="0"/>
              <w:jc w:val="center"/>
              <w:rPr>
                <w:rFonts w:eastAsia="Times New Roman"/>
                <w:b/>
                <w:i/>
                <w:sz w:val="20"/>
                <w:szCs w:val="20"/>
              </w:rPr>
            </w:pPr>
            <w:bookmarkStart w:id="124" w:name="Par46"/>
            <w:bookmarkEnd w:id="124"/>
            <w:r w:rsidRPr="0073719E">
              <w:rPr>
                <w:rFonts w:eastAsia="Times New Roman"/>
                <w:b/>
                <w:i/>
                <w:sz w:val="20"/>
                <w:szCs w:val="20"/>
              </w:rPr>
              <w:t>Сокращения слов и словосочетаний</w:t>
            </w:r>
          </w:p>
        </w:tc>
      </w:tr>
      <w:tr w:rsidR="00B73325" w:rsidRPr="0073719E" w:rsidTr="00531D5B">
        <w:trPr>
          <w:tblHeader/>
        </w:trPr>
        <w:tc>
          <w:tcPr>
            <w:tcW w:w="1021" w:type="pct"/>
            <w:shd w:val="clear" w:color="auto" w:fill="D9D9D9" w:themeFill="background1" w:themeFillShade="D9"/>
          </w:tcPr>
          <w:p w:rsidR="00B73325" w:rsidRPr="0073719E" w:rsidRDefault="00B73325" w:rsidP="00531D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B73325" w:rsidRPr="0073719E" w:rsidRDefault="00B73325" w:rsidP="00531D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B73325" w:rsidRPr="0073719E" w:rsidTr="00531D5B">
        <w:trPr>
          <w:trHeight w:val="113"/>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 xml:space="preserve">МНГП МО </w:t>
            </w:r>
            <w:proofErr w:type="spellStart"/>
            <w:r>
              <w:rPr>
                <w:rFonts w:eastAsia="Times New Roman"/>
                <w:bCs/>
                <w:sz w:val="20"/>
                <w:szCs w:val="20"/>
              </w:rPr>
              <w:t>Новотаманское</w:t>
            </w:r>
            <w:proofErr w:type="spellEnd"/>
            <w:r>
              <w:rPr>
                <w:rFonts w:eastAsia="Times New Roman"/>
                <w:bCs/>
                <w:sz w:val="20"/>
                <w:szCs w:val="20"/>
              </w:rPr>
              <w:t xml:space="preserve"> </w:t>
            </w:r>
            <w:r w:rsidRPr="0073719E">
              <w:rPr>
                <w:rFonts w:eastAsia="Times New Roman"/>
                <w:bCs/>
                <w:sz w:val="20"/>
                <w:szCs w:val="20"/>
              </w:rPr>
              <w:t>СП</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proofErr w:type="spellStart"/>
            <w:r>
              <w:rPr>
                <w:rFonts w:eastAsia="Times New Roman"/>
                <w:bCs/>
                <w:sz w:val="20"/>
                <w:szCs w:val="20"/>
              </w:rPr>
              <w:t>Новотаманское</w:t>
            </w:r>
            <w:proofErr w:type="spellEnd"/>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bookmarkStart w:id="125"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5"/>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B73325" w:rsidRPr="0073719E" w:rsidTr="00531D5B">
        <w:trPr>
          <w:trHeight w:val="40"/>
          <w:tblHeader/>
        </w:trPr>
        <w:tc>
          <w:tcPr>
            <w:tcW w:w="5000" w:type="pct"/>
            <w:gridSpan w:val="2"/>
            <w:shd w:val="clear" w:color="auto" w:fill="D9D9D9" w:themeFill="background1" w:themeFillShade="D9"/>
          </w:tcPr>
          <w:p w:rsidR="00B73325" w:rsidRPr="0073719E" w:rsidRDefault="00B73325" w:rsidP="00531D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B73325" w:rsidRPr="0073719E" w:rsidTr="00531D5B">
        <w:trPr>
          <w:trHeight w:val="40"/>
          <w:tblHeader/>
        </w:trPr>
        <w:tc>
          <w:tcPr>
            <w:tcW w:w="1021" w:type="pct"/>
            <w:shd w:val="clear" w:color="auto" w:fill="D9D9D9" w:themeFill="background1" w:themeFillShade="D9"/>
          </w:tcPr>
          <w:p w:rsidR="00B73325" w:rsidRPr="0073719E" w:rsidRDefault="00B73325" w:rsidP="00531D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B73325" w:rsidRPr="0073719E" w:rsidRDefault="00B73325" w:rsidP="00531D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sz w:val="20"/>
                <w:szCs w:val="20"/>
              </w:rPr>
              <w:t>кВт*ч/</w:t>
            </w:r>
            <w:proofErr w:type="spellStart"/>
            <w:r w:rsidRPr="0073719E">
              <w:rPr>
                <w:sz w:val="20"/>
                <w:szCs w:val="20"/>
              </w:rPr>
              <w:t>чел.в</w:t>
            </w:r>
            <w:proofErr w:type="spellEnd"/>
            <w:r w:rsidRPr="0073719E">
              <w:rPr>
                <w:sz w:val="20"/>
                <w:szCs w:val="20"/>
              </w:rPr>
              <w:t xml:space="preserve"> год</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B73325" w:rsidRPr="0073719E" w:rsidTr="00531D5B">
        <w:trPr>
          <w:trHeight w:val="40"/>
        </w:trPr>
        <w:tc>
          <w:tcPr>
            <w:tcW w:w="1021" w:type="pct"/>
            <w:shd w:val="clear" w:color="auto" w:fill="F2F2F2" w:themeFill="background1" w:themeFillShade="F2"/>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B73325" w:rsidRPr="0073719E" w:rsidRDefault="00B73325" w:rsidP="00531D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7"/>
      <w:bookmarkEnd w:id="98"/>
      <w:bookmarkEnd w:id="99"/>
      <w:bookmarkEnd w:id="100"/>
      <w:bookmarkEnd w:id="101"/>
    </w:tbl>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C04A97">
      <w:pPr>
        <w:widowControl w:val="0"/>
        <w:ind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Default="00B73325" w:rsidP="00B73325">
      <w:pPr>
        <w:widowControl w:val="0"/>
        <w:ind w:left="5529" w:firstLine="0"/>
        <w:rPr>
          <w:rFonts w:eastAsia="Calibri" w:cs="Times New Roman"/>
          <w:sz w:val="28"/>
          <w:szCs w:val="28"/>
          <w:lang w:eastAsia="en-US"/>
        </w:rPr>
      </w:pPr>
    </w:p>
    <w:p w:rsidR="00B73325" w:rsidRPr="00A91E73" w:rsidRDefault="00B73325" w:rsidP="00B73325">
      <w:pPr>
        <w:widowControl w:val="0"/>
        <w:ind w:left="5529" w:firstLine="0"/>
        <w:rPr>
          <w:rFonts w:eastAsia="Calibri" w:cs="Times New Roman"/>
          <w:sz w:val="28"/>
          <w:szCs w:val="28"/>
          <w:lang w:eastAsia="en-US"/>
        </w:rPr>
      </w:pPr>
    </w:p>
    <w:p w:rsidR="00B73325" w:rsidRPr="00B56766" w:rsidRDefault="00B73325" w:rsidP="00B73325">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B73325" w:rsidRPr="00B56766" w:rsidRDefault="00B73325" w:rsidP="00B73325">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B73325" w:rsidRPr="00B56766" w:rsidRDefault="00B73325" w:rsidP="00B73325">
      <w:pPr>
        <w:widowControl w:val="0"/>
        <w:ind w:firstLine="0"/>
        <w:jc w:val="center"/>
      </w:pPr>
    </w:p>
    <w:p w:rsidR="00B73325" w:rsidRPr="00B56766" w:rsidRDefault="00B73325" w:rsidP="00B73325">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B73325" w:rsidRPr="00B56766" w:rsidRDefault="00B73325" w:rsidP="00B73325">
      <w:pPr>
        <w:widowControl w:val="0"/>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Новотаманское</w:t>
      </w:r>
      <w:proofErr w:type="spellEnd"/>
      <w:r w:rsidRPr="00B56766">
        <w:rPr>
          <w:rFonts w:eastAsia="Times New Roman" w:cs="Times New Roman"/>
          <w:b/>
          <w:sz w:val="36"/>
          <w:szCs w:val="36"/>
          <w:lang w:eastAsia="ar-SA" w:bidi="en-US"/>
        </w:rPr>
        <w:t xml:space="preserve"> сельское поселение</w:t>
      </w:r>
    </w:p>
    <w:p w:rsidR="00B73325" w:rsidRPr="00B56766" w:rsidRDefault="00B73325" w:rsidP="00B73325">
      <w:pPr>
        <w:widowControl w:val="0"/>
        <w:ind w:firstLine="0"/>
        <w:jc w:val="center"/>
        <w:rPr>
          <w:rFonts w:eastAsia="Times New Roman" w:cs="Times New Roman"/>
          <w:b/>
          <w:sz w:val="36"/>
          <w:szCs w:val="36"/>
          <w:lang w:eastAsia="ar-SA" w:bidi="en-US"/>
        </w:rPr>
      </w:pPr>
    </w:p>
    <w:p w:rsidR="00B73325" w:rsidRPr="00B56766" w:rsidRDefault="00B73325" w:rsidP="00B73325">
      <w:pPr>
        <w:widowControl w:val="0"/>
        <w:ind w:firstLine="0"/>
        <w:jc w:val="center"/>
        <w:rPr>
          <w:b/>
          <w:bCs/>
        </w:rPr>
      </w:pPr>
      <w:r w:rsidRPr="00B56766">
        <w:rPr>
          <w:b/>
          <w:bCs/>
        </w:rPr>
        <w:t>Темрюкского муниципального района</w:t>
      </w:r>
    </w:p>
    <w:p w:rsidR="00B73325" w:rsidRPr="00B56766" w:rsidRDefault="00B73325" w:rsidP="00B73325">
      <w:pPr>
        <w:widowControl w:val="0"/>
        <w:ind w:firstLine="0"/>
        <w:jc w:val="center"/>
        <w:rPr>
          <w:b/>
          <w:bCs/>
        </w:rPr>
      </w:pPr>
      <w:r w:rsidRPr="00B56766">
        <w:rPr>
          <w:b/>
          <w:bCs/>
        </w:rPr>
        <w:t>Краснодарского края</w:t>
      </w: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p>
    <w:p w:rsidR="00B73325" w:rsidRPr="00B56766" w:rsidRDefault="00B73325" w:rsidP="00B73325">
      <w:pPr>
        <w:widowControl w:val="0"/>
        <w:ind w:firstLine="0"/>
        <w:jc w:val="center"/>
      </w:pPr>
      <w:r w:rsidRPr="00B56766">
        <w:t>2026</w:t>
      </w:r>
    </w:p>
    <w:p w:rsidR="00B73325" w:rsidRPr="00B56766" w:rsidRDefault="00B73325" w:rsidP="00B73325">
      <w:pPr>
        <w:pStyle w:val="affffffff0"/>
        <w:widowControl w:val="0"/>
        <w:spacing w:line="240" w:lineRule="auto"/>
        <w:ind w:firstLine="0"/>
        <w:jc w:val="center"/>
        <w:rPr>
          <w:b/>
        </w:rPr>
      </w:pPr>
      <w:r w:rsidRPr="00B56766">
        <w:rPr>
          <w:b/>
        </w:rPr>
        <w:t>2. МАТЕРИАЛЫ ПО ОБОСНОВАНИЮ РАСЧЕТНЫХ ПОКАЗАТЕЛЕЙ</w:t>
      </w:r>
    </w:p>
    <w:p w:rsidR="00B73325" w:rsidRPr="00B56766" w:rsidRDefault="00B73325" w:rsidP="00B73325">
      <w:pPr>
        <w:pStyle w:val="affffffff0"/>
        <w:widowControl w:val="0"/>
        <w:spacing w:line="240" w:lineRule="auto"/>
        <w:ind w:firstLine="0"/>
        <w:jc w:val="center"/>
        <w:rPr>
          <w:b/>
        </w:rPr>
      </w:pPr>
    </w:p>
    <w:p w:rsidR="00B73325" w:rsidRPr="00B56766" w:rsidRDefault="00B73325" w:rsidP="00B73325">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Новотаманского</w:t>
      </w:r>
      <w:r w:rsidRPr="00B56766">
        <w:rPr>
          <w:b/>
        </w:rPr>
        <w:t xml:space="preserve"> сельского поселения, влияющих на установление расчетных показателей</w:t>
      </w:r>
    </w:p>
    <w:p w:rsidR="00B73325" w:rsidRPr="00B56766" w:rsidRDefault="00B73325" w:rsidP="00B73325">
      <w:pPr>
        <w:pStyle w:val="affffffff0"/>
        <w:widowControl w:val="0"/>
        <w:spacing w:line="240" w:lineRule="auto"/>
        <w:ind w:firstLine="0"/>
        <w:jc w:val="center"/>
        <w:rPr>
          <w:b/>
        </w:rPr>
      </w:pPr>
    </w:p>
    <w:p w:rsidR="00B73325" w:rsidRPr="00B56766" w:rsidRDefault="00B73325" w:rsidP="00B73325">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73325" w:rsidRPr="00B56766" w:rsidRDefault="00B73325" w:rsidP="00B73325">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B73325" w:rsidRPr="00B56766" w:rsidRDefault="00B73325" w:rsidP="00B73325">
      <w:pPr>
        <w:widowControl w:val="0"/>
        <w:rPr>
          <w:szCs w:val="24"/>
        </w:rPr>
      </w:pPr>
      <w:bookmarkStart w:id="126"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6"/>
      <w:r w:rsidRPr="00B56766">
        <w:rPr>
          <w:szCs w:val="24"/>
        </w:rPr>
        <w:t>(при наличии);</w:t>
      </w:r>
    </w:p>
    <w:p w:rsidR="00B73325" w:rsidRPr="00B56766" w:rsidRDefault="00B73325" w:rsidP="00B73325">
      <w:pPr>
        <w:widowControl w:val="0"/>
        <w:rPr>
          <w:szCs w:val="24"/>
        </w:rPr>
      </w:pPr>
      <w:r w:rsidRPr="00B56766">
        <w:rPr>
          <w:szCs w:val="24"/>
        </w:rPr>
        <w:t>3) предложений органов местного самоуправления и заинтересованных лиц.</w:t>
      </w:r>
    </w:p>
    <w:p w:rsidR="00B73325" w:rsidRPr="00B56766" w:rsidRDefault="00B73325" w:rsidP="00B73325">
      <w:pPr>
        <w:widowControl w:val="0"/>
        <w:rPr>
          <w:szCs w:val="24"/>
        </w:rPr>
      </w:pPr>
      <w:r w:rsidRPr="00B56766">
        <w:rPr>
          <w:szCs w:val="24"/>
        </w:rPr>
        <w:t xml:space="preserve">Таким образом, установление расчетных показателей в МНГП МО </w:t>
      </w:r>
      <w:proofErr w:type="spellStart"/>
      <w:r>
        <w:rPr>
          <w:szCs w:val="24"/>
        </w:rPr>
        <w:t>Новотаманское</w:t>
      </w:r>
      <w:proofErr w:type="spellEnd"/>
      <w:r w:rsidRPr="00B56766">
        <w:rPr>
          <w:szCs w:val="24"/>
        </w:rPr>
        <w:t xml:space="preserve"> СП необходимо выполнять с учетом территориальных особенностей муниципального образования </w:t>
      </w:r>
      <w:proofErr w:type="spellStart"/>
      <w:r>
        <w:rPr>
          <w:szCs w:val="24"/>
        </w:rPr>
        <w:t>Новотаманское</w:t>
      </w:r>
      <w:proofErr w:type="spellEnd"/>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B73325" w:rsidRPr="00B56766" w:rsidRDefault="00B73325" w:rsidP="00B73325">
      <w:pPr>
        <w:widowControl w:val="0"/>
        <w:rPr>
          <w:szCs w:val="24"/>
        </w:rPr>
      </w:pPr>
    </w:p>
    <w:p w:rsidR="00B73325" w:rsidRPr="00B56766" w:rsidRDefault="00B73325" w:rsidP="00B73325">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B73325" w:rsidRPr="00B56766" w:rsidRDefault="00B73325" w:rsidP="00B73325">
      <w:pPr>
        <w:widowControl w:val="0"/>
        <w:rPr>
          <w:szCs w:val="24"/>
        </w:rPr>
      </w:pPr>
    </w:p>
    <w:p w:rsidR="00B73325" w:rsidRPr="00B56766" w:rsidRDefault="00B73325" w:rsidP="00B73325">
      <w:pPr>
        <w:pStyle w:val="aff8"/>
        <w:widowControl w:val="0"/>
        <w:rPr>
          <w:lang w:val="ru-RU"/>
        </w:rPr>
      </w:pPr>
      <w:bookmarkStart w:id="127" w:name="OLE_LINK291"/>
      <w:bookmarkStart w:id="128" w:name="OLE_LINK292"/>
      <w:r w:rsidRPr="00B56766">
        <w:rPr>
          <w:lang w:val="ru-RU"/>
        </w:rPr>
        <w:t xml:space="preserve">Муниципальное образование </w:t>
      </w:r>
      <w:proofErr w:type="spellStart"/>
      <w:r w:rsidRPr="00EB37A7">
        <w:rPr>
          <w:lang w:val="ru-RU"/>
        </w:rPr>
        <w:t>Новотаманское</w:t>
      </w:r>
      <w:proofErr w:type="spellEnd"/>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B73325" w:rsidRPr="00B56766" w:rsidRDefault="00B73325" w:rsidP="00B73325">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B73325" w:rsidRPr="00B56766" w:rsidRDefault="00B73325" w:rsidP="00B73325">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Новотаманского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 xml:space="preserve">четыре </w:t>
      </w:r>
      <w:r w:rsidRPr="00B56766">
        <w:rPr>
          <w:rFonts w:ascii="Times New Roman" w:hAnsi="Times New Roman" w:cs="Times New Roman"/>
          <w:sz w:val="24"/>
          <w:szCs w:val="24"/>
        </w:rPr>
        <w:t>населенны</w:t>
      </w:r>
      <w:r>
        <w:rPr>
          <w:rFonts w:ascii="Times New Roman" w:hAnsi="Times New Roman" w:cs="Times New Roman"/>
          <w:sz w:val="24"/>
          <w:szCs w:val="24"/>
        </w:rPr>
        <w:t>х</w:t>
      </w:r>
      <w:r w:rsidRPr="00B56766">
        <w:rPr>
          <w:rFonts w:ascii="Times New Roman" w:hAnsi="Times New Roman" w:cs="Times New Roman"/>
          <w:sz w:val="24"/>
          <w:szCs w:val="24"/>
        </w:rPr>
        <w:t xml:space="preserve"> пункт</w:t>
      </w:r>
      <w:r>
        <w:rPr>
          <w:rFonts w:ascii="Times New Roman" w:hAnsi="Times New Roman" w:cs="Times New Roman"/>
          <w:sz w:val="24"/>
          <w:szCs w:val="24"/>
        </w:rPr>
        <w:t>а</w:t>
      </w:r>
      <w:r w:rsidRPr="00B56766">
        <w:rPr>
          <w:rFonts w:ascii="Times New Roman" w:hAnsi="Times New Roman" w:cs="Times New Roman"/>
          <w:sz w:val="24"/>
          <w:szCs w:val="24"/>
        </w:rPr>
        <w:t xml:space="preserve">: </w:t>
      </w:r>
      <w:r>
        <w:rPr>
          <w:rFonts w:ascii="Times New Roman" w:hAnsi="Times New Roman" w:cs="Times New Roman"/>
          <w:sz w:val="24"/>
          <w:szCs w:val="24"/>
        </w:rPr>
        <w:t>поселок Артющенко, поселок Веселовка, поселок Прогресс, поселок Таманский.</w:t>
      </w:r>
    </w:p>
    <w:p w:rsidR="00B73325" w:rsidRPr="00B56766" w:rsidRDefault="00B73325" w:rsidP="00B73325">
      <w:pPr>
        <w:pStyle w:val="HTML0"/>
        <w:widowControl w:val="0"/>
        <w:shd w:val="clear" w:color="auto" w:fill="FFFFFF"/>
        <w:rPr>
          <w:rFonts w:ascii="Times New Roman" w:hAnsi="Times New Roman" w:cs="Times New Roman"/>
          <w:sz w:val="24"/>
          <w:szCs w:val="24"/>
        </w:rPr>
      </w:pPr>
      <w:bookmarkStart w:id="129"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Новотаманского</w:t>
      </w:r>
      <w:r w:rsidRPr="00B56766">
        <w:rPr>
          <w:rFonts w:ascii="Times New Roman" w:hAnsi="Times New Roman" w:cs="Times New Roman"/>
          <w:sz w:val="24"/>
          <w:szCs w:val="24"/>
        </w:rPr>
        <w:t xml:space="preserve"> сельского поселения является </w:t>
      </w:r>
      <w:r>
        <w:rPr>
          <w:rFonts w:ascii="Times New Roman" w:hAnsi="Times New Roman" w:cs="Times New Roman"/>
          <w:sz w:val="24"/>
          <w:szCs w:val="24"/>
        </w:rPr>
        <w:t>поселок Таманский</w:t>
      </w:r>
      <w:r w:rsidRPr="00B56766">
        <w:rPr>
          <w:rFonts w:ascii="Times New Roman" w:hAnsi="Times New Roman" w:cs="Times New Roman"/>
          <w:sz w:val="24"/>
          <w:szCs w:val="24"/>
        </w:rPr>
        <w:t>.</w:t>
      </w:r>
    </w:p>
    <w:bookmarkEnd w:id="129"/>
    <w:p w:rsidR="00B73325" w:rsidRPr="00B56766" w:rsidRDefault="00B73325" w:rsidP="00B73325">
      <w:pPr>
        <w:pStyle w:val="aff8"/>
        <w:widowControl w:val="0"/>
        <w:rPr>
          <w:lang w:val="ru-RU"/>
        </w:rPr>
      </w:pPr>
      <w:r w:rsidRPr="00B56766">
        <w:rPr>
          <w:lang w:val="ru-RU"/>
        </w:rPr>
        <w:t>Все насел</w:t>
      </w:r>
      <w:r>
        <w:rPr>
          <w:lang w:val="ru-RU"/>
        </w:rPr>
        <w:t xml:space="preserve">енные пункты Новотаманского </w:t>
      </w:r>
      <w:r w:rsidRPr="00B56766">
        <w:rPr>
          <w:lang w:val="ru-RU"/>
        </w:rPr>
        <w:t xml:space="preserve">сельского поселения являются </w:t>
      </w:r>
      <w:r w:rsidRPr="00B56766">
        <w:rPr>
          <w:b/>
          <w:bCs/>
          <w:lang w:val="ru-RU"/>
        </w:rPr>
        <w:t>сельскими населенными пунктами</w:t>
      </w:r>
      <w:r w:rsidRPr="00B56766">
        <w:rPr>
          <w:lang w:val="ru-RU"/>
        </w:rPr>
        <w:t>.</w:t>
      </w:r>
    </w:p>
    <w:p w:rsidR="00B73325" w:rsidRPr="00B56766" w:rsidRDefault="00B73325" w:rsidP="00B73325">
      <w:pPr>
        <w:pStyle w:val="aff8"/>
        <w:widowControl w:val="0"/>
        <w:rPr>
          <w:lang w:val="ru-RU"/>
        </w:rPr>
      </w:pPr>
      <w:r w:rsidRPr="00B56766">
        <w:rPr>
          <w:lang w:val="ru-RU"/>
        </w:rPr>
        <w:t xml:space="preserve">Характеристика муниципального образования </w:t>
      </w:r>
      <w:proofErr w:type="spellStart"/>
      <w:r w:rsidRPr="00EB37A7">
        <w:rPr>
          <w:lang w:val="ru-RU"/>
        </w:rPr>
        <w:t>Новотаманское</w:t>
      </w:r>
      <w:proofErr w:type="spellEnd"/>
      <w:r w:rsidRPr="00B56766">
        <w:rPr>
          <w:lang w:val="ru-RU"/>
        </w:rPr>
        <w:t xml:space="preserve"> сельское поселение Темрюкского муниципального района Краснодарского края представлена в таблице 16.</w:t>
      </w:r>
    </w:p>
    <w:p w:rsidR="00B73325" w:rsidRPr="00B56766" w:rsidRDefault="00B73325" w:rsidP="00B73325">
      <w:pPr>
        <w:pStyle w:val="aff8"/>
        <w:widowControl w:val="0"/>
        <w:rPr>
          <w:lang w:val="ru-RU"/>
        </w:rPr>
      </w:pPr>
    </w:p>
    <w:p w:rsidR="00B73325" w:rsidRPr="00F65F8D" w:rsidRDefault="00B73325" w:rsidP="00B73325">
      <w:pPr>
        <w:pStyle w:val="aff8"/>
        <w:widowControl w:val="0"/>
        <w:jc w:val="right"/>
        <w:rPr>
          <w:b/>
          <w:bCs/>
          <w:iCs/>
          <w:lang w:val="ru-RU"/>
        </w:rPr>
      </w:pPr>
      <w:bookmarkStart w:id="130" w:name="OLE_LINK296"/>
      <w:bookmarkStart w:id="131" w:name="OLE_LINK297"/>
      <w:bookmarkEnd w:id="127"/>
      <w:bookmarkEnd w:id="128"/>
      <w:r w:rsidRPr="00F65F8D">
        <w:rPr>
          <w:b/>
          <w:bCs/>
          <w:iCs/>
          <w:lang w:val="ru-RU"/>
        </w:rPr>
        <w:t>Таблица 16</w:t>
      </w:r>
    </w:p>
    <w:p w:rsidR="00B73325" w:rsidRPr="00B56766" w:rsidRDefault="00B73325" w:rsidP="00B73325">
      <w:pPr>
        <w:pStyle w:val="aff8"/>
        <w:widowControl w:val="0"/>
        <w:ind w:firstLine="0"/>
        <w:jc w:val="center"/>
        <w:rPr>
          <w:b/>
          <w:i/>
          <w:lang w:val="ru-RU"/>
        </w:rPr>
      </w:pPr>
      <w:r w:rsidRPr="00B56766">
        <w:rPr>
          <w:b/>
          <w:i/>
          <w:lang w:val="ru-RU"/>
        </w:rPr>
        <w:t xml:space="preserve">Характеристика муниципального образования </w:t>
      </w:r>
      <w:proofErr w:type="spellStart"/>
      <w:r>
        <w:rPr>
          <w:b/>
          <w:i/>
          <w:lang w:val="ru-RU"/>
        </w:rPr>
        <w:t>Новотаманское</w:t>
      </w:r>
      <w:proofErr w:type="spellEnd"/>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B73325" w:rsidRPr="00B56766" w:rsidRDefault="00B73325" w:rsidP="00B73325">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B73325" w:rsidRPr="00B56766" w:rsidTr="00531D5B">
        <w:trPr>
          <w:cantSplit/>
          <w:trHeight w:val="243"/>
          <w:tblHeader/>
        </w:trPr>
        <w:tc>
          <w:tcPr>
            <w:tcW w:w="1545" w:type="dxa"/>
            <w:shd w:val="clear" w:color="auto" w:fill="D9D9D9"/>
          </w:tcPr>
          <w:p w:rsidR="00B73325" w:rsidRPr="00B56766" w:rsidRDefault="00B73325" w:rsidP="00531D5B">
            <w:pPr>
              <w:widowControl w:val="0"/>
              <w:ind w:firstLine="0"/>
              <w:jc w:val="center"/>
              <w:rPr>
                <w:rFonts w:eastAsia="Calibri" w:cs="Times New Roman"/>
                <w:b/>
                <w:i/>
                <w:iCs/>
                <w:szCs w:val="24"/>
                <w:lang w:eastAsia="en-US" w:bidi="en-US"/>
              </w:rPr>
            </w:pPr>
            <w:bookmarkStart w:id="132" w:name="_Hlk467614988"/>
            <w:bookmarkStart w:id="133" w:name="OLE_LINK64"/>
            <w:bookmarkStart w:id="134" w:name="OLE_LINK65"/>
            <w:bookmarkStart w:id="135" w:name="OLE_LINK2"/>
            <w:bookmarkStart w:id="136" w:name="OLE_LINK3"/>
            <w:bookmarkStart w:id="137" w:name="OLE_LINK109"/>
            <w:bookmarkStart w:id="138" w:name="OLE_LINK110"/>
            <w:bookmarkStart w:id="139" w:name="OLE_LINK111"/>
            <w:bookmarkStart w:id="140" w:name="OLE_LINK112"/>
            <w:bookmarkStart w:id="141" w:name="OLE_LINK113"/>
            <w:bookmarkStart w:id="142" w:name="OLE_LINK142"/>
            <w:bookmarkStart w:id="143" w:name="OLE_LINK143"/>
            <w:bookmarkStart w:id="144" w:name="OLE_LINK144"/>
            <w:bookmarkStart w:id="145" w:name="OLE_LINK175"/>
            <w:bookmarkStart w:id="146"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B73325" w:rsidRPr="00B56766" w:rsidRDefault="00B73325" w:rsidP="00531D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B73325" w:rsidRPr="00B56766" w:rsidRDefault="00B73325" w:rsidP="00531D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B73325" w:rsidRPr="00B56766" w:rsidRDefault="00B73325" w:rsidP="00531D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B73325" w:rsidRPr="00B56766" w:rsidRDefault="00B73325" w:rsidP="00531D5B">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населения, тыс. </w:t>
            </w:r>
            <w:r w:rsidRPr="00B56766">
              <w:rPr>
                <w:rFonts w:eastAsia="Calibri" w:cs="Times New Roman"/>
                <w:b/>
                <w:i/>
                <w:iCs/>
                <w:szCs w:val="24"/>
                <w:lang w:eastAsia="en-US" w:bidi="en-US"/>
              </w:rPr>
              <w:t>чел.</w:t>
            </w:r>
          </w:p>
        </w:tc>
        <w:tc>
          <w:tcPr>
            <w:tcW w:w="1417" w:type="dxa"/>
            <w:shd w:val="clear" w:color="auto" w:fill="D9D9D9"/>
          </w:tcPr>
          <w:p w:rsidR="00B73325" w:rsidRPr="00B56766" w:rsidRDefault="00B73325" w:rsidP="00531D5B">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B73325" w:rsidRPr="00B56766" w:rsidTr="00531D5B">
        <w:trPr>
          <w:cantSplit/>
          <w:trHeight w:val="230"/>
        </w:trPr>
        <w:tc>
          <w:tcPr>
            <w:tcW w:w="1545" w:type="dxa"/>
            <w:shd w:val="clear" w:color="auto" w:fill="F2F2F2"/>
          </w:tcPr>
          <w:p w:rsidR="00B73325" w:rsidRPr="00B56766" w:rsidRDefault="00B73325" w:rsidP="00531D5B">
            <w:pPr>
              <w:widowControl w:val="0"/>
              <w:ind w:firstLine="0"/>
              <w:jc w:val="left"/>
              <w:rPr>
                <w:rFonts w:eastAsia="Calibri" w:cs="Times New Roman"/>
                <w:b/>
                <w:i/>
                <w:iCs/>
                <w:szCs w:val="24"/>
                <w:lang w:eastAsia="en-US" w:bidi="en-US"/>
              </w:rPr>
            </w:pPr>
            <w:bookmarkStart w:id="147" w:name="_Hlk466622162"/>
            <w:bookmarkEnd w:id="132"/>
            <w:r>
              <w:rPr>
                <w:rFonts w:eastAsia="Calibri" w:cs="Times New Roman"/>
                <w:b/>
                <w:i/>
                <w:iCs/>
                <w:szCs w:val="24"/>
                <w:lang w:eastAsia="en-US" w:bidi="en-US"/>
              </w:rPr>
              <w:t>Новотаманского</w:t>
            </w:r>
          </w:p>
        </w:tc>
        <w:tc>
          <w:tcPr>
            <w:tcW w:w="1842" w:type="dxa"/>
            <w:vAlign w:val="center"/>
          </w:tcPr>
          <w:p w:rsidR="00B73325" w:rsidRPr="00B56766" w:rsidRDefault="00B73325" w:rsidP="00531D5B">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B73325" w:rsidRPr="00B56766" w:rsidRDefault="00B73325" w:rsidP="00531D5B">
            <w:pPr>
              <w:widowControl w:val="0"/>
              <w:ind w:firstLine="0"/>
              <w:jc w:val="left"/>
              <w:rPr>
                <w:rFonts w:cs="Times New Roman"/>
                <w:szCs w:val="24"/>
              </w:rPr>
            </w:pPr>
            <w:r>
              <w:rPr>
                <w:rFonts w:cs="Times New Roman"/>
                <w:szCs w:val="24"/>
              </w:rPr>
              <w:t>поселок Таманский</w:t>
            </w:r>
          </w:p>
        </w:tc>
        <w:tc>
          <w:tcPr>
            <w:tcW w:w="1559" w:type="dxa"/>
          </w:tcPr>
          <w:p w:rsidR="00B73325" w:rsidRPr="00B56766" w:rsidRDefault="00B73325" w:rsidP="00531D5B">
            <w:pPr>
              <w:widowControl w:val="0"/>
              <w:ind w:firstLine="0"/>
              <w:jc w:val="center"/>
              <w:rPr>
                <w:rFonts w:cs="Times New Roman"/>
                <w:szCs w:val="24"/>
              </w:rPr>
            </w:pPr>
            <w:r>
              <w:rPr>
                <w:rFonts w:cs="Times New Roman"/>
                <w:szCs w:val="24"/>
              </w:rPr>
              <w:t>4</w:t>
            </w:r>
          </w:p>
        </w:tc>
        <w:tc>
          <w:tcPr>
            <w:tcW w:w="1701" w:type="dxa"/>
          </w:tcPr>
          <w:p w:rsidR="00B73325" w:rsidRPr="00B56766" w:rsidRDefault="00B73325" w:rsidP="00531D5B">
            <w:pPr>
              <w:widowControl w:val="0"/>
              <w:ind w:firstLine="0"/>
              <w:jc w:val="center"/>
              <w:rPr>
                <w:rFonts w:cs="Times New Roman"/>
                <w:szCs w:val="24"/>
              </w:rPr>
            </w:pPr>
            <w:r>
              <w:rPr>
                <w:rFonts w:cs="Times New Roman"/>
                <w:szCs w:val="24"/>
              </w:rPr>
              <w:t>4,91</w:t>
            </w:r>
          </w:p>
        </w:tc>
        <w:tc>
          <w:tcPr>
            <w:tcW w:w="1417" w:type="dxa"/>
          </w:tcPr>
          <w:p w:rsidR="00B73325" w:rsidRPr="00B56766" w:rsidRDefault="00B73325" w:rsidP="00531D5B">
            <w:pPr>
              <w:widowControl w:val="0"/>
              <w:ind w:firstLine="0"/>
              <w:jc w:val="center"/>
            </w:pPr>
            <w:r>
              <w:rPr>
                <w:rFonts w:cs="Times New Roman"/>
                <w:szCs w:val="24"/>
              </w:rPr>
              <w:t>13459,5</w:t>
            </w:r>
          </w:p>
        </w:tc>
      </w:tr>
      <w:bookmarkEnd w:id="130"/>
      <w:bookmarkEnd w:id="131"/>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tbl>
    <w:p w:rsidR="00B73325" w:rsidRPr="00B56766" w:rsidRDefault="00B73325" w:rsidP="00B73325">
      <w:pPr>
        <w:pStyle w:val="aff8"/>
        <w:widowControl w:val="0"/>
        <w:spacing w:before="120"/>
        <w:ind w:firstLine="0"/>
        <w:jc w:val="center"/>
        <w:rPr>
          <w:lang w:val="ru-RU"/>
        </w:rPr>
      </w:pPr>
    </w:p>
    <w:p w:rsidR="00B73325" w:rsidRPr="00B56766" w:rsidRDefault="00B73325" w:rsidP="00B73325">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B73325" w:rsidRPr="00B56766" w:rsidRDefault="00B73325" w:rsidP="00B73325">
      <w:pPr>
        <w:pStyle w:val="aff8"/>
        <w:widowControl w:val="0"/>
        <w:spacing w:before="120"/>
        <w:ind w:firstLine="0"/>
        <w:jc w:val="center"/>
        <w:rPr>
          <w:b/>
          <w:lang w:val="ru-RU"/>
        </w:rPr>
      </w:pPr>
    </w:p>
    <w:p w:rsidR="00B73325" w:rsidRPr="00B56766" w:rsidRDefault="00B73325" w:rsidP="00B73325">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73325" w:rsidRPr="00B56766" w:rsidRDefault="00B73325" w:rsidP="00B73325">
      <w:pPr>
        <w:pStyle w:val="aff8"/>
        <w:widowControl w:val="0"/>
        <w:rPr>
          <w:lang w:val="ru-RU"/>
        </w:rPr>
      </w:pPr>
      <w:r w:rsidRPr="00B56766">
        <w:rPr>
          <w:lang w:val="ru-RU"/>
        </w:rPr>
        <w:t xml:space="preserve">Перечень </w:t>
      </w:r>
      <w:bookmarkStart w:id="148" w:name="_Hlk102041977"/>
      <w:r w:rsidRPr="00B56766">
        <w:rPr>
          <w:lang w:val="ru-RU"/>
        </w:rPr>
        <w:t xml:space="preserve">объектов местного значения муниципального образования </w:t>
      </w:r>
      <w:r>
        <w:rPr>
          <w:lang w:val="ru-RU"/>
        </w:rPr>
        <w:t>Новотаманского</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B73325" w:rsidRPr="00B56766" w:rsidRDefault="00B73325" w:rsidP="00B73325">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B73325" w:rsidRPr="00B56766" w:rsidRDefault="00B73325" w:rsidP="00B73325">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B73325" w:rsidRPr="00B56766" w:rsidRDefault="00B73325" w:rsidP="00B73325">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B73325" w:rsidRPr="00B56766" w:rsidRDefault="00B73325" w:rsidP="00B73325">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B73325" w:rsidRPr="00B56766" w:rsidRDefault="00B73325" w:rsidP="00B73325">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Новотаманского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8"/>
    <w:p w:rsidR="00B73325" w:rsidRPr="00B56766" w:rsidRDefault="00B73325" w:rsidP="00B73325">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B73325" w:rsidRPr="00B56766" w:rsidRDefault="00B73325" w:rsidP="00B73325">
      <w:pPr>
        <w:pStyle w:val="aff8"/>
        <w:widowControl w:val="0"/>
        <w:rPr>
          <w:szCs w:val="23"/>
          <w:lang w:val="ru-RU"/>
        </w:rPr>
      </w:pPr>
      <w:r w:rsidRPr="00B56766">
        <w:rPr>
          <w:szCs w:val="23"/>
          <w:lang w:val="ru-RU"/>
        </w:rPr>
        <w:t>а) электро-, тепло-, газо- и водоснабжение населения, водоотведение;</w:t>
      </w:r>
    </w:p>
    <w:p w:rsidR="00B73325" w:rsidRPr="00B56766" w:rsidRDefault="00B73325" w:rsidP="00B73325">
      <w:pPr>
        <w:pStyle w:val="aff8"/>
        <w:widowControl w:val="0"/>
        <w:rPr>
          <w:szCs w:val="23"/>
          <w:lang w:val="ru-RU"/>
        </w:rPr>
      </w:pPr>
      <w:r w:rsidRPr="00B56766">
        <w:rPr>
          <w:szCs w:val="23"/>
          <w:lang w:val="ru-RU"/>
        </w:rPr>
        <w:t>б) автомобильные дороги местного значения;</w:t>
      </w:r>
    </w:p>
    <w:p w:rsidR="00B73325" w:rsidRPr="00B56766" w:rsidRDefault="00B73325" w:rsidP="00B73325">
      <w:pPr>
        <w:pStyle w:val="aff8"/>
        <w:widowControl w:val="0"/>
        <w:rPr>
          <w:szCs w:val="23"/>
          <w:lang w:val="ru-RU"/>
        </w:rPr>
      </w:pPr>
      <w:r w:rsidRPr="00B56766">
        <w:rPr>
          <w:szCs w:val="23"/>
          <w:lang w:val="ru-RU"/>
        </w:rPr>
        <w:t>в) физическая культура и массовый спорт;</w:t>
      </w:r>
    </w:p>
    <w:p w:rsidR="00B73325" w:rsidRPr="00B56766" w:rsidRDefault="00B73325" w:rsidP="00B73325">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B73325" w:rsidRPr="00B56766" w:rsidRDefault="00B73325" w:rsidP="00B73325">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B73325" w:rsidRPr="00B56766" w:rsidRDefault="00B73325" w:rsidP="00B73325">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9" w:name="OLE_LINK11"/>
      <w:bookmarkStart w:id="150" w:name="OLE_LINK12"/>
      <w:bookmarkStart w:id="151" w:name="OLE_LINK128"/>
      <w:bookmarkStart w:id="152" w:name="OLE_LINK129"/>
    </w:p>
    <w:p w:rsidR="00B73325" w:rsidRPr="00B56766" w:rsidRDefault="00B73325" w:rsidP="00B73325">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73325" w:rsidRPr="00B56766" w:rsidRDefault="00B73325" w:rsidP="00B73325">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3" w:name="_Toc102052089"/>
      <w:r w:rsidRPr="00B56766">
        <w:rPr>
          <w:lang w:val="ru-RU"/>
        </w:rPr>
        <w:t>рского края.</w:t>
      </w:r>
    </w:p>
    <w:p w:rsidR="00B73325" w:rsidRPr="00B56766" w:rsidRDefault="00B73325" w:rsidP="00B73325">
      <w:pPr>
        <w:pStyle w:val="aff8"/>
        <w:widowControl w:val="0"/>
        <w:rPr>
          <w:lang w:val="ru-RU"/>
        </w:rPr>
      </w:pPr>
    </w:p>
    <w:p w:rsidR="00B73325" w:rsidRPr="00B56766" w:rsidRDefault="00B73325" w:rsidP="00B73325">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3"/>
    </w:p>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B73325" w:rsidRPr="00B56766" w:rsidRDefault="00B73325" w:rsidP="00B73325">
      <w:pPr>
        <w:pStyle w:val="aff8"/>
        <w:widowControl w:val="0"/>
        <w:rPr>
          <w:lang w:val="ru-RU"/>
        </w:rPr>
      </w:pPr>
    </w:p>
    <w:p w:rsidR="00B73325" w:rsidRPr="00B56766" w:rsidRDefault="00B73325" w:rsidP="00B73325">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B73325" w:rsidRPr="00B56766" w:rsidTr="00531D5B">
        <w:trPr>
          <w:trHeight w:val="690"/>
          <w:tblHeader/>
        </w:trPr>
        <w:tc>
          <w:tcPr>
            <w:tcW w:w="1403"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B73325" w:rsidRPr="00B56766" w:rsidTr="00531D5B">
        <w:trPr>
          <w:trHeight w:val="775"/>
        </w:trPr>
        <w:tc>
          <w:tcPr>
            <w:tcW w:w="1403" w:type="dxa"/>
            <w:vMerge w:val="restart"/>
            <w:shd w:val="clear" w:color="auto" w:fill="F2F2F2" w:themeFill="background1" w:themeFillShade="F2"/>
          </w:tcPr>
          <w:p w:rsidR="00B73325" w:rsidRPr="00B56766" w:rsidRDefault="00B73325" w:rsidP="00531D5B">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B73325" w:rsidRPr="00B56766" w:rsidTr="00531D5B">
        <w:tc>
          <w:tcPr>
            <w:tcW w:w="1403" w:type="dxa"/>
            <w:vMerge/>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73325" w:rsidRPr="00B56766" w:rsidRDefault="00B73325" w:rsidP="00531D5B">
            <w:pPr>
              <w:pStyle w:val="aff8"/>
              <w:widowControl w:val="0"/>
              <w:ind w:firstLine="0"/>
              <w:jc w:val="center"/>
              <w:rPr>
                <w:sz w:val="20"/>
                <w:szCs w:val="20"/>
                <w:lang w:val="ru-RU"/>
              </w:rPr>
            </w:pPr>
            <w:r w:rsidRPr="00B56766">
              <w:rPr>
                <w:sz w:val="20"/>
                <w:szCs w:val="20"/>
                <w:lang w:val="ru-RU"/>
              </w:rPr>
              <w:t>Не нормируется</w:t>
            </w:r>
          </w:p>
        </w:tc>
      </w:tr>
      <w:tr w:rsidR="00B73325" w:rsidRPr="00B56766" w:rsidTr="00531D5B">
        <w:trPr>
          <w:trHeight w:val="1094"/>
        </w:trPr>
        <w:tc>
          <w:tcPr>
            <w:tcW w:w="1403" w:type="dxa"/>
            <w:vMerge w:val="restart"/>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B73325" w:rsidRPr="00B56766" w:rsidTr="00531D5B">
        <w:tc>
          <w:tcPr>
            <w:tcW w:w="1403" w:type="dxa"/>
            <w:vMerge/>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73325" w:rsidRPr="00B56766" w:rsidRDefault="00B73325" w:rsidP="00531D5B">
            <w:pPr>
              <w:pStyle w:val="aff8"/>
              <w:widowControl w:val="0"/>
              <w:ind w:firstLine="0"/>
              <w:jc w:val="center"/>
              <w:rPr>
                <w:sz w:val="20"/>
                <w:szCs w:val="20"/>
                <w:lang w:val="ru-RU"/>
              </w:rPr>
            </w:pPr>
            <w:r w:rsidRPr="00B56766">
              <w:rPr>
                <w:sz w:val="20"/>
                <w:szCs w:val="20"/>
                <w:lang w:val="ru-RU"/>
              </w:rPr>
              <w:t>Не нормируется</w:t>
            </w:r>
          </w:p>
        </w:tc>
      </w:tr>
      <w:tr w:rsidR="00B73325" w:rsidRPr="00B56766" w:rsidTr="00531D5B">
        <w:tc>
          <w:tcPr>
            <w:tcW w:w="1403" w:type="dxa"/>
            <w:vMerge w:val="restart"/>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B73325" w:rsidRPr="00B56766" w:rsidTr="00531D5B">
        <w:tc>
          <w:tcPr>
            <w:tcW w:w="1403" w:type="dxa"/>
            <w:vMerge/>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73325" w:rsidRPr="00B56766" w:rsidRDefault="00B73325" w:rsidP="00531D5B">
            <w:pPr>
              <w:pStyle w:val="aff8"/>
              <w:widowControl w:val="0"/>
              <w:ind w:firstLine="0"/>
              <w:jc w:val="center"/>
              <w:rPr>
                <w:sz w:val="20"/>
                <w:szCs w:val="20"/>
                <w:lang w:val="ru-RU"/>
              </w:rPr>
            </w:pPr>
            <w:r w:rsidRPr="00B56766">
              <w:rPr>
                <w:sz w:val="20"/>
                <w:szCs w:val="20"/>
                <w:lang w:val="ru-RU"/>
              </w:rPr>
              <w:t>Не нормируется</w:t>
            </w:r>
          </w:p>
        </w:tc>
      </w:tr>
      <w:tr w:rsidR="00B73325" w:rsidRPr="00B56766" w:rsidTr="00531D5B">
        <w:trPr>
          <w:trHeight w:val="749"/>
        </w:trPr>
        <w:tc>
          <w:tcPr>
            <w:tcW w:w="1403" w:type="dxa"/>
            <w:vMerge w:val="restart"/>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B73325" w:rsidRPr="00B56766" w:rsidTr="00531D5B">
        <w:tc>
          <w:tcPr>
            <w:tcW w:w="1403" w:type="dxa"/>
            <w:vMerge/>
            <w:shd w:val="clear" w:color="auto" w:fill="F2F2F2" w:themeFill="background1" w:themeFillShade="F2"/>
            <w:vAlign w:val="center"/>
          </w:tcPr>
          <w:p w:rsidR="00B73325" w:rsidRPr="00B56766" w:rsidRDefault="00B73325" w:rsidP="00531D5B">
            <w:pPr>
              <w:pStyle w:val="aff8"/>
              <w:widowControl w:val="0"/>
              <w:ind w:firstLine="0"/>
              <w:jc w:val="left"/>
              <w:rPr>
                <w:sz w:val="20"/>
                <w:szCs w:val="20"/>
                <w:lang w:val="ru-RU"/>
              </w:rPr>
            </w:pP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73325" w:rsidRPr="00B56766" w:rsidRDefault="00B73325" w:rsidP="00531D5B">
            <w:pPr>
              <w:pStyle w:val="aff8"/>
              <w:widowControl w:val="0"/>
              <w:ind w:firstLine="0"/>
              <w:jc w:val="center"/>
              <w:rPr>
                <w:sz w:val="20"/>
                <w:szCs w:val="20"/>
                <w:lang w:val="ru-RU"/>
              </w:rPr>
            </w:pPr>
            <w:r w:rsidRPr="00B56766">
              <w:rPr>
                <w:sz w:val="20"/>
                <w:szCs w:val="20"/>
                <w:lang w:val="ru-RU"/>
              </w:rPr>
              <w:t>Не нормируется</w:t>
            </w:r>
          </w:p>
        </w:tc>
      </w:tr>
      <w:tr w:rsidR="00B73325" w:rsidRPr="00B56766" w:rsidTr="00531D5B">
        <w:tc>
          <w:tcPr>
            <w:tcW w:w="1403" w:type="dxa"/>
            <w:vMerge w:val="restart"/>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73325" w:rsidRPr="00B56766" w:rsidRDefault="00B73325" w:rsidP="00531D5B">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B73325" w:rsidRPr="00B56766" w:rsidTr="00531D5B">
        <w:tc>
          <w:tcPr>
            <w:tcW w:w="1403" w:type="dxa"/>
            <w:vMerge/>
            <w:shd w:val="clear" w:color="auto" w:fill="F2F2F2" w:themeFill="background1" w:themeFillShade="F2"/>
            <w:vAlign w:val="center"/>
          </w:tcPr>
          <w:p w:rsidR="00B73325" w:rsidRPr="00B56766" w:rsidRDefault="00B73325" w:rsidP="00531D5B">
            <w:pPr>
              <w:pStyle w:val="aff8"/>
              <w:widowControl w:val="0"/>
              <w:ind w:firstLine="0"/>
              <w:jc w:val="left"/>
              <w:rPr>
                <w:sz w:val="20"/>
                <w:szCs w:val="20"/>
                <w:lang w:val="ru-RU"/>
              </w:rPr>
            </w:pPr>
          </w:p>
        </w:tc>
        <w:tc>
          <w:tcPr>
            <w:tcW w:w="2693"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73325" w:rsidRPr="00B56766" w:rsidRDefault="00B73325" w:rsidP="00531D5B">
            <w:pPr>
              <w:pStyle w:val="aff8"/>
              <w:widowControl w:val="0"/>
              <w:ind w:firstLine="0"/>
              <w:jc w:val="center"/>
              <w:rPr>
                <w:sz w:val="20"/>
                <w:szCs w:val="20"/>
                <w:lang w:val="ru-RU"/>
              </w:rPr>
            </w:pPr>
            <w:r w:rsidRPr="00B56766">
              <w:rPr>
                <w:sz w:val="20"/>
                <w:szCs w:val="20"/>
                <w:lang w:val="ru-RU"/>
              </w:rPr>
              <w:t>Не нормируется</w:t>
            </w:r>
          </w:p>
        </w:tc>
      </w:tr>
    </w:tbl>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B73325" w:rsidRPr="00B56766" w:rsidRDefault="00B73325" w:rsidP="00B73325">
      <w:pPr>
        <w:pStyle w:val="aff8"/>
        <w:widowControl w:val="0"/>
        <w:rPr>
          <w:lang w:val="ru-RU"/>
        </w:rPr>
      </w:pPr>
    </w:p>
    <w:p w:rsidR="00B73325" w:rsidRPr="00B56766" w:rsidRDefault="00B73325" w:rsidP="00B73325">
      <w:pPr>
        <w:pStyle w:val="aff8"/>
        <w:widowControl w:val="0"/>
        <w:ind w:firstLine="0"/>
        <w:jc w:val="right"/>
        <w:rPr>
          <w:b/>
        </w:rPr>
      </w:pPr>
      <w:proofErr w:type="spellStart"/>
      <w:r w:rsidRPr="00B56766">
        <w:rPr>
          <w:b/>
        </w:rPr>
        <w:t>Таблица</w:t>
      </w:r>
      <w:proofErr w:type="spellEnd"/>
      <w:r w:rsidRPr="00B56766">
        <w:rPr>
          <w:b/>
        </w:rPr>
        <w:t xml:space="preserve"> 18</w:t>
      </w:r>
    </w:p>
    <w:p w:rsidR="00B73325" w:rsidRPr="00B56766" w:rsidRDefault="00B73325" w:rsidP="00B73325">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B73325" w:rsidRPr="00B56766" w:rsidTr="00531D5B">
        <w:trPr>
          <w:trHeight w:val="313"/>
          <w:tblHeader/>
        </w:trPr>
        <w:tc>
          <w:tcPr>
            <w:tcW w:w="2296" w:type="dxa"/>
            <w:shd w:val="clear" w:color="auto" w:fill="D9D9D9" w:themeFill="background1" w:themeFillShade="D9"/>
          </w:tcPr>
          <w:p w:rsidR="00B73325" w:rsidRPr="00B56766" w:rsidRDefault="00B73325" w:rsidP="00531D5B">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B73325" w:rsidRPr="00B56766" w:rsidRDefault="00B73325" w:rsidP="00531D5B">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B73325" w:rsidRPr="00B56766" w:rsidRDefault="00B73325" w:rsidP="00531D5B">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B73325" w:rsidRPr="00B56766" w:rsidTr="00531D5B">
        <w:trPr>
          <w:trHeight w:val="772"/>
        </w:trPr>
        <w:tc>
          <w:tcPr>
            <w:tcW w:w="2296" w:type="dxa"/>
            <w:vMerge w:val="restart"/>
            <w:shd w:val="clear" w:color="auto" w:fill="F2F2F2" w:themeFill="background1" w:themeFillShade="F2"/>
          </w:tcPr>
          <w:p w:rsidR="00B73325" w:rsidRPr="00B56766" w:rsidRDefault="00B73325" w:rsidP="00531D5B">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B73325" w:rsidRPr="00B56766" w:rsidRDefault="00B73325" w:rsidP="00531D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B73325" w:rsidRPr="00B56766" w:rsidRDefault="00B73325" w:rsidP="00531D5B">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B73325" w:rsidRPr="00B56766" w:rsidTr="00531D5B">
        <w:tc>
          <w:tcPr>
            <w:tcW w:w="2296" w:type="dxa"/>
            <w:vMerge/>
            <w:shd w:val="clear" w:color="auto" w:fill="F2F2F2" w:themeFill="background1" w:themeFillShade="F2"/>
          </w:tcPr>
          <w:p w:rsidR="00B73325" w:rsidRPr="00B56766" w:rsidRDefault="00B73325" w:rsidP="00531D5B">
            <w:pPr>
              <w:pStyle w:val="aff8"/>
              <w:ind w:firstLine="0"/>
              <w:jc w:val="left"/>
              <w:rPr>
                <w:sz w:val="20"/>
                <w:szCs w:val="20"/>
                <w:lang w:val="ru-RU"/>
              </w:rPr>
            </w:pPr>
          </w:p>
        </w:tc>
        <w:tc>
          <w:tcPr>
            <w:tcW w:w="2410" w:type="dxa"/>
          </w:tcPr>
          <w:p w:rsidR="00B73325" w:rsidRPr="00B56766" w:rsidRDefault="00B73325" w:rsidP="00531D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B73325" w:rsidRPr="00B56766" w:rsidRDefault="00B73325" w:rsidP="00531D5B">
            <w:pPr>
              <w:pStyle w:val="aff8"/>
              <w:ind w:firstLine="0"/>
              <w:jc w:val="center"/>
              <w:rPr>
                <w:sz w:val="20"/>
                <w:szCs w:val="20"/>
                <w:lang w:val="ru-RU"/>
              </w:rPr>
            </w:pPr>
            <w:r w:rsidRPr="00B56766">
              <w:rPr>
                <w:sz w:val="20"/>
                <w:szCs w:val="20"/>
                <w:lang w:val="ru-RU"/>
              </w:rPr>
              <w:t>Не нормируется</w:t>
            </w:r>
          </w:p>
        </w:tc>
      </w:tr>
      <w:tr w:rsidR="00B73325" w:rsidRPr="00B56766" w:rsidTr="00531D5B">
        <w:tc>
          <w:tcPr>
            <w:tcW w:w="2296" w:type="dxa"/>
            <w:vMerge w:val="restart"/>
            <w:shd w:val="clear" w:color="auto" w:fill="F2F2F2" w:themeFill="background1" w:themeFillShade="F2"/>
          </w:tcPr>
          <w:p w:rsidR="00B73325" w:rsidRPr="00B56766" w:rsidRDefault="00B73325" w:rsidP="00531D5B">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B73325" w:rsidRPr="00B56766" w:rsidRDefault="00B73325" w:rsidP="00531D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B73325" w:rsidRPr="00B56766" w:rsidRDefault="00B73325" w:rsidP="00531D5B">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B73325" w:rsidRPr="00B56766" w:rsidTr="00531D5B">
        <w:tc>
          <w:tcPr>
            <w:tcW w:w="2296" w:type="dxa"/>
            <w:vMerge/>
            <w:shd w:val="clear" w:color="auto" w:fill="F2F2F2" w:themeFill="background1" w:themeFillShade="F2"/>
          </w:tcPr>
          <w:p w:rsidR="00B73325" w:rsidRPr="00B56766" w:rsidRDefault="00B73325" w:rsidP="00531D5B">
            <w:pPr>
              <w:pStyle w:val="aff8"/>
              <w:ind w:firstLine="0"/>
              <w:jc w:val="left"/>
              <w:rPr>
                <w:sz w:val="20"/>
                <w:szCs w:val="20"/>
                <w:lang w:val="ru-RU"/>
              </w:rPr>
            </w:pPr>
          </w:p>
        </w:tc>
        <w:tc>
          <w:tcPr>
            <w:tcW w:w="2410" w:type="dxa"/>
          </w:tcPr>
          <w:p w:rsidR="00B73325" w:rsidRPr="00B56766" w:rsidRDefault="00B73325" w:rsidP="00531D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B73325" w:rsidRPr="00B56766" w:rsidRDefault="00B73325" w:rsidP="00531D5B">
            <w:pPr>
              <w:pStyle w:val="aff8"/>
              <w:ind w:firstLine="0"/>
              <w:jc w:val="center"/>
              <w:rPr>
                <w:sz w:val="20"/>
                <w:szCs w:val="20"/>
                <w:lang w:val="ru-RU"/>
              </w:rPr>
            </w:pPr>
            <w:r w:rsidRPr="00B56766">
              <w:rPr>
                <w:sz w:val="20"/>
                <w:szCs w:val="20"/>
                <w:lang w:val="ru-RU"/>
              </w:rPr>
              <w:t>Не нормируется</w:t>
            </w:r>
          </w:p>
        </w:tc>
      </w:tr>
      <w:tr w:rsidR="00B73325" w:rsidRPr="00B56766" w:rsidTr="00531D5B">
        <w:tc>
          <w:tcPr>
            <w:tcW w:w="2296" w:type="dxa"/>
            <w:vMerge w:val="restart"/>
            <w:shd w:val="clear" w:color="auto" w:fill="F2F2F2" w:themeFill="background1" w:themeFillShade="F2"/>
          </w:tcPr>
          <w:p w:rsidR="00B73325" w:rsidRPr="00B56766" w:rsidRDefault="00B73325" w:rsidP="00531D5B">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B73325" w:rsidRPr="00B56766" w:rsidRDefault="00B73325" w:rsidP="00531D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B73325" w:rsidRPr="00B56766" w:rsidRDefault="00B73325" w:rsidP="00531D5B">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B73325" w:rsidRPr="00B56766" w:rsidTr="00531D5B">
        <w:tc>
          <w:tcPr>
            <w:tcW w:w="2296" w:type="dxa"/>
            <w:vMerge/>
            <w:shd w:val="clear" w:color="auto" w:fill="F2F2F2" w:themeFill="background1" w:themeFillShade="F2"/>
          </w:tcPr>
          <w:p w:rsidR="00B73325" w:rsidRPr="00B56766" w:rsidRDefault="00B73325" w:rsidP="00531D5B">
            <w:pPr>
              <w:pStyle w:val="aff8"/>
              <w:ind w:firstLine="0"/>
              <w:jc w:val="left"/>
              <w:rPr>
                <w:sz w:val="20"/>
                <w:szCs w:val="20"/>
                <w:lang w:val="ru-RU"/>
              </w:rPr>
            </w:pPr>
          </w:p>
        </w:tc>
        <w:tc>
          <w:tcPr>
            <w:tcW w:w="2410" w:type="dxa"/>
          </w:tcPr>
          <w:p w:rsidR="00B73325" w:rsidRPr="00B56766" w:rsidRDefault="00B73325" w:rsidP="00531D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B73325" w:rsidRPr="00B56766" w:rsidRDefault="00B73325" w:rsidP="00531D5B">
            <w:pPr>
              <w:pStyle w:val="aff8"/>
              <w:ind w:firstLine="0"/>
              <w:jc w:val="center"/>
              <w:rPr>
                <w:sz w:val="20"/>
                <w:szCs w:val="20"/>
                <w:lang w:val="ru-RU"/>
              </w:rPr>
            </w:pPr>
            <w:r w:rsidRPr="00B56766">
              <w:rPr>
                <w:sz w:val="20"/>
                <w:szCs w:val="20"/>
                <w:lang w:val="ru-RU"/>
              </w:rPr>
              <w:t>Не нормируется</w:t>
            </w:r>
          </w:p>
        </w:tc>
      </w:tr>
      <w:tr w:rsidR="00B73325" w:rsidRPr="00B56766" w:rsidTr="00531D5B">
        <w:tc>
          <w:tcPr>
            <w:tcW w:w="2296" w:type="dxa"/>
            <w:vMerge w:val="restart"/>
            <w:shd w:val="clear" w:color="auto" w:fill="F2F2F2" w:themeFill="background1" w:themeFillShade="F2"/>
          </w:tcPr>
          <w:p w:rsidR="00B73325" w:rsidRPr="00B56766" w:rsidRDefault="00B73325" w:rsidP="00531D5B">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B73325" w:rsidRPr="00B56766" w:rsidRDefault="00B73325" w:rsidP="00531D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B73325" w:rsidRPr="00B56766" w:rsidRDefault="00B73325" w:rsidP="00531D5B">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B73325" w:rsidRPr="00B56766" w:rsidTr="00531D5B">
        <w:tc>
          <w:tcPr>
            <w:tcW w:w="2296" w:type="dxa"/>
            <w:vMerge/>
            <w:shd w:val="clear" w:color="auto" w:fill="F2F2F2" w:themeFill="background1" w:themeFillShade="F2"/>
          </w:tcPr>
          <w:p w:rsidR="00B73325" w:rsidRPr="00B56766" w:rsidRDefault="00B73325" w:rsidP="00531D5B">
            <w:pPr>
              <w:pStyle w:val="aff8"/>
              <w:ind w:firstLine="0"/>
              <w:jc w:val="left"/>
              <w:rPr>
                <w:sz w:val="20"/>
                <w:szCs w:val="20"/>
                <w:lang w:val="ru-RU"/>
              </w:rPr>
            </w:pPr>
          </w:p>
        </w:tc>
        <w:tc>
          <w:tcPr>
            <w:tcW w:w="2410" w:type="dxa"/>
          </w:tcPr>
          <w:p w:rsidR="00B73325" w:rsidRPr="00B56766" w:rsidRDefault="00B73325" w:rsidP="00531D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B73325" w:rsidRPr="00B56766" w:rsidRDefault="00B73325" w:rsidP="00531D5B">
            <w:pPr>
              <w:pStyle w:val="aff8"/>
              <w:ind w:firstLine="0"/>
              <w:jc w:val="center"/>
              <w:rPr>
                <w:sz w:val="20"/>
                <w:szCs w:val="20"/>
                <w:lang w:val="ru-RU"/>
              </w:rPr>
            </w:pPr>
            <w:r w:rsidRPr="00B56766">
              <w:rPr>
                <w:sz w:val="20"/>
                <w:szCs w:val="20"/>
                <w:lang w:val="ru-RU"/>
              </w:rPr>
              <w:t>Не нормируется</w:t>
            </w:r>
          </w:p>
        </w:tc>
      </w:tr>
    </w:tbl>
    <w:p w:rsidR="00B73325" w:rsidRPr="00B56766" w:rsidRDefault="00B73325" w:rsidP="00B73325">
      <w:pPr>
        <w:pStyle w:val="aff8"/>
        <w:widowControl w:val="0"/>
        <w:ind w:firstLine="0"/>
        <w:jc w:val="center"/>
        <w:rPr>
          <w:lang w:val="ru-RU"/>
        </w:rPr>
      </w:pPr>
    </w:p>
    <w:p w:rsidR="00B73325" w:rsidRPr="00B56766" w:rsidRDefault="00B73325" w:rsidP="00B73325">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B73325" w:rsidRPr="00B56766" w:rsidRDefault="00B73325" w:rsidP="00B73325">
      <w:pPr>
        <w:pStyle w:val="aff8"/>
        <w:widowControl w:val="0"/>
        <w:ind w:firstLine="0"/>
        <w:jc w:val="center"/>
        <w:rPr>
          <w:b/>
          <w:color w:val="22272F"/>
          <w:szCs w:val="34"/>
          <w:lang w:val="ru-RU"/>
        </w:rPr>
      </w:pPr>
    </w:p>
    <w:p w:rsidR="00B73325" w:rsidRPr="00B56766" w:rsidRDefault="00B73325" w:rsidP="00B73325">
      <w:pPr>
        <w:pStyle w:val="aff8"/>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B73325" w:rsidRPr="00B56766" w:rsidRDefault="00B73325" w:rsidP="00B73325">
      <w:pPr>
        <w:pStyle w:val="aff8"/>
        <w:widowControl w:val="0"/>
        <w:ind w:firstLine="0"/>
        <w:rPr>
          <w:b/>
          <w:lang w:val="ru-RU"/>
        </w:rPr>
      </w:pPr>
    </w:p>
    <w:p w:rsidR="00B73325" w:rsidRPr="00B56766" w:rsidRDefault="00B73325" w:rsidP="00B73325">
      <w:pPr>
        <w:pStyle w:val="aff8"/>
        <w:widowControl w:val="0"/>
        <w:ind w:firstLine="0"/>
        <w:jc w:val="center"/>
        <w:rPr>
          <w:b/>
          <w:lang w:val="ru-RU"/>
        </w:rPr>
      </w:pPr>
    </w:p>
    <w:p w:rsidR="00B73325" w:rsidRPr="00B56766" w:rsidRDefault="00B73325" w:rsidP="00B73325">
      <w:pPr>
        <w:pStyle w:val="affffffff0"/>
        <w:spacing w:line="240" w:lineRule="auto"/>
        <w:ind w:firstLine="0"/>
        <w:jc w:val="center"/>
        <w:rPr>
          <w:b/>
        </w:rPr>
      </w:pPr>
      <w:r w:rsidRPr="00B56766">
        <w:rPr>
          <w:b/>
        </w:rPr>
        <w:t>2.1.3.4. В области жилищного строительства</w:t>
      </w:r>
    </w:p>
    <w:p w:rsidR="00B73325" w:rsidRPr="00B56766" w:rsidRDefault="00B73325" w:rsidP="00B73325">
      <w:pPr>
        <w:pStyle w:val="aff8"/>
        <w:widowControl w:val="0"/>
        <w:rPr>
          <w:lang w:val="ru-RU"/>
        </w:rPr>
      </w:pPr>
    </w:p>
    <w:p w:rsidR="00B73325" w:rsidRPr="00B56766" w:rsidRDefault="00B73325" w:rsidP="00B73325">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B73325" w:rsidRPr="00B56766" w:rsidRDefault="00B73325" w:rsidP="00B73325">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B73325" w:rsidRPr="00B56766" w:rsidRDefault="00B73325" w:rsidP="00B73325">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B73325" w:rsidRPr="00B56766" w:rsidRDefault="00B73325" w:rsidP="00B73325">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B73325" w:rsidRPr="00B56766" w:rsidRDefault="00B73325" w:rsidP="00B73325">
      <w:pPr>
        <w:pStyle w:val="aff8"/>
        <w:widowControl w:val="0"/>
        <w:ind w:firstLine="0"/>
        <w:rPr>
          <w:b/>
          <w:lang w:val="ru-RU"/>
        </w:rPr>
      </w:pPr>
    </w:p>
    <w:p w:rsidR="00B73325" w:rsidRPr="00B56766" w:rsidRDefault="00B73325" w:rsidP="00B73325">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B73325" w:rsidRPr="00B56766" w:rsidRDefault="00B73325" w:rsidP="00B73325">
      <w:pPr>
        <w:pStyle w:val="aff8"/>
        <w:widowControl w:val="0"/>
        <w:ind w:firstLine="0"/>
        <w:jc w:val="center"/>
        <w:rPr>
          <w:b/>
          <w:lang w:val="ru-RU"/>
        </w:rPr>
      </w:pPr>
    </w:p>
    <w:p w:rsidR="00B73325" w:rsidRPr="00B56766" w:rsidRDefault="00B73325" w:rsidP="00B73325">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3"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B73325" w:rsidRPr="00B56766" w:rsidRDefault="00B73325" w:rsidP="00B73325">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4"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B73325" w:rsidRPr="00B56766" w:rsidRDefault="00B73325" w:rsidP="00B73325">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B73325" w:rsidRPr="00B56766" w:rsidRDefault="00B73325" w:rsidP="00B73325">
      <w:pPr>
        <w:pStyle w:val="aff8"/>
        <w:widowControl w:val="0"/>
        <w:ind w:firstLine="0"/>
        <w:rPr>
          <w:b/>
          <w:lang w:val="ru-RU"/>
        </w:rPr>
      </w:pPr>
    </w:p>
    <w:p w:rsidR="00B73325" w:rsidRPr="00B56766" w:rsidRDefault="00B73325" w:rsidP="00B73325">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B73325" w:rsidRPr="00B56766" w:rsidRDefault="00B73325" w:rsidP="00B73325">
      <w:pPr>
        <w:pStyle w:val="aff8"/>
        <w:widowControl w:val="0"/>
        <w:rPr>
          <w:lang w:val="ru-RU"/>
        </w:rPr>
      </w:pPr>
    </w:p>
    <w:p w:rsidR="00B73325" w:rsidRPr="00B56766" w:rsidRDefault="00B73325" w:rsidP="00B73325">
      <w:pPr>
        <w:pStyle w:val="aff8"/>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B73325" w:rsidRPr="00B56766" w:rsidRDefault="00B73325" w:rsidP="00B73325">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B73325" w:rsidRPr="00B56766" w:rsidRDefault="00B73325" w:rsidP="00B73325">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B73325" w:rsidRPr="00B56766" w:rsidRDefault="00B73325" w:rsidP="00B73325">
      <w:pPr>
        <w:pStyle w:val="aff8"/>
        <w:widowControl w:val="0"/>
        <w:ind w:firstLine="0"/>
        <w:rPr>
          <w:lang w:val="ru-RU"/>
        </w:rPr>
      </w:pPr>
    </w:p>
    <w:p w:rsidR="00B73325" w:rsidRPr="00B56766" w:rsidRDefault="00B73325" w:rsidP="00B73325">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B73325" w:rsidRPr="00B56766" w:rsidRDefault="00B73325" w:rsidP="00B73325">
      <w:pPr>
        <w:pStyle w:val="aff8"/>
        <w:widowControl w:val="0"/>
        <w:rPr>
          <w:lang w:val="ru-RU"/>
        </w:rPr>
      </w:pPr>
    </w:p>
    <w:p w:rsidR="00B73325" w:rsidRPr="00B56766" w:rsidRDefault="00B73325" w:rsidP="00B73325">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B73325" w:rsidRPr="00B56766" w:rsidTr="00531D5B">
        <w:trPr>
          <w:tblHeader/>
        </w:trPr>
        <w:tc>
          <w:tcPr>
            <w:tcW w:w="1446" w:type="dxa"/>
            <w:shd w:val="clear" w:color="auto" w:fill="D9D9D9" w:themeFill="background1" w:themeFillShade="D9"/>
          </w:tcPr>
          <w:p w:rsidR="00B73325" w:rsidRPr="00B56766" w:rsidRDefault="00B73325" w:rsidP="00531D5B">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B73325" w:rsidRPr="00B56766" w:rsidRDefault="00B73325" w:rsidP="00531D5B">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B73325" w:rsidRPr="00B56766" w:rsidRDefault="00B73325" w:rsidP="00531D5B">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B73325" w:rsidRPr="00B56766" w:rsidTr="00531D5B">
        <w:trPr>
          <w:trHeight w:val="36"/>
        </w:trPr>
        <w:tc>
          <w:tcPr>
            <w:tcW w:w="1446" w:type="dxa"/>
            <w:vMerge w:val="restart"/>
            <w:shd w:val="clear" w:color="auto" w:fill="F2F2F2" w:themeFill="background1" w:themeFillShade="F2"/>
          </w:tcPr>
          <w:p w:rsidR="00B73325" w:rsidRPr="00B56766" w:rsidRDefault="00B73325" w:rsidP="00531D5B">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B73325" w:rsidRPr="00B56766" w:rsidRDefault="00B73325" w:rsidP="00531D5B">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B73325" w:rsidRPr="00B56766" w:rsidRDefault="00B73325" w:rsidP="00531D5B">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B73325" w:rsidRPr="00B56766" w:rsidRDefault="00B73325" w:rsidP="00531D5B">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73325" w:rsidRPr="00B56766" w:rsidRDefault="00B73325" w:rsidP="00531D5B">
            <w:pPr>
              <w:pStyle w:val="aff8"/>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B73325" w:rsidRPr="00B56766" w:rsidRDefault="00B73325" w:rsidP="00531D5B">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73325" w:rsidRPr="00B56766" w:rsidTr="00531D5B">
        <w:tc>
          <w:tcPr>
            <w:tcW w:w="1446" w:type="dxa"/>
            <w:vMerge/>
            <w:shd w:val="clear" w:color="auto" w:fill="F2F2F2" w:themeFill="background1" w:themeFillShade="F2"/>
          </w:tcPr>
          <w:p w:rsidR="00B73325" w:rsidRPr="00B56766" w:rsidRDefault="00B73325" w:rsidP="00531D5B">
            <w:pPr>
              <w:pStyle w:val="aff8"/>
              <w:widowControl w:val="0"/>
              <w:spacing w:after="4"/>
              <w:ind w:firstLine="0"/>
              <w:rPr>
                <w:sz w:val="20"/>
                <w:szCs w:val="20"/>
                <w:lang w:val="ru-RU"/>
              </w:rPr>
            </w:pPr>
          </w:p>
        </w:tc>
        <w:tc>
          <w:tcPr>
            <w:tcW w:w="1842" w:type="dxa"/>
          </w:tcPr>
          <w:p w:rsidR="00B73325" w:rsidRPr="00B56766" w:rsidRDefault="00B73325" w:rsidP="00531D5B">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B73325" w:rsidRPr="00B56766" w:rsidRDefault="00B73325" w:rsidP="00531D5B">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B73325" w:rsidRPr="00B56766" w:rsidRDefault="00B73325" w:rsidP="00B73325">
      <w:pPr>
        <w:pStyle w:val="aff8"/>
        <w:widowControl w:val="0"/>
        <w:rPr>
          <w:lang w:val="ru-RU"/>
        </w:rPr>
      </w:pPr>
    </w:p>
    <w:p w:rsidR="00B73325" w:rsidRPr="00B56766" w:rsidRDefault="00B73325" w:rsidP="00B73325">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B73325" w:rsidRPr="00B56766" w:rsidTr="00531D5B">
        <w:trPr>
          <w:cantSplit/>
          <w:tblHeader/>
        </w:trPr>
        <w:tc>
          <w:tcPr>
            <w:tcW w:w="1686"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B73325" w:rsidRPr="00B56766" w:rsidTr="00531D5B">
        <w:trPr>
          <w:cantSplit/>
        </w:trPr>
        <w:tc>
          <w:tcPr>
            <w:tcW w:w="1686" w:type="dxa"/>
            <w:vMerge w:val="restart"/>
            <w:shd w:val="clear" w:color="auto" w:fill="F2F2F2" w:themeFill="background1" w:themeFillShade="F2"/>
          </w:tcPr>
          <w:p w:rsidR="00B73325" w:rsidRPr="00B56766" w:rsidRDefault="00B73325" w:rsidP="00531D5B">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B73325" w:rsidRPr="00B56766" w:rsidRDefault="00B73325" w:rsidP="00531D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B73325" w:rsidRPr="00B56766" w:rsidRDefault="00B73325" w:rsidP="00531D5B">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B73325" w:rsidRPr="00B56766" w:rsidTr="00531D5B">
        <w:trPr>
          <w:cantSplit/>
        </w:trPr>
        <w:tc>
          <w:tcPr>
            <w:tcW w:w="1686" w:type="dxa"/>
            <w:vMerge/>
            <w:shd w:val="clear" w:color="auto" w:fill="F2F2F2" w:themeFill="background1" w:themeFillShade="F2"/>
          </w:tcPr>
          <w:p w:rsidR="00B73325" w:rsidRPr="00B56766" w:rsidRDefault="00B73325" w:rsidP="00531D5B">
            <w:pPr>
              <w:pStyle w:val="aff8"/>
              <w:widowControl w:val="0"/>
              <w:ind w:firstLine="0"/>
              <w:rPr>
                <w:sz w:val="20"/>
                <w:szCs w:val="20"/>
                <w:lang w:val="ru-RU"/>
              </w:rPr>
            </w:pPr>
          </w:p>
        </w:tc>
        <w:tc>
          <w:tcPr>
            <w:tcW w:w="2835" w:type="dxa"/>
          </w:tcPr>
          <w:p w:rsidR="00B73325" w:rsidRPr="00B56766" w:rsidRDefault="00B73325" w:rsidP="00531D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B73325" w:rsidRPr="00B56766" w:rsidRDefault="00B73325" w:rsidP="00531D5B">
            <w:pPr>
              <w:pStyle w:val="Default"/>
              <w:widowControl w:val="0"/>
              <w:jc w:val="center"/>
              <w:rPr>
                <w:color w:val="auto"/>
                <w:sz w:val="20"/>
                <w:szCs w:val="20"/>
              </w:rPr>
            </w:pPr>
            <w:r w:rsidRPr="00B56766">
              <w:rPr>
                <w:color w:val="auto"/>
                <w:sz w:val="20"/>
                <w:szCs w:val="20"/>
              </w:rPr>
              <w:t>Не нормируется</w:t>
            </w:r>
          </w:p>
        </w:tc>
      </w:tr>
    </w:tbl>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B73325" w:rsidRPr="00B56766" w:rsidRDefault="00B73325" w:rsidP="00B73325">
      <w:pPr>
        <w:pStyle w:val="aff8"/>
        <w:widowControl w:val="0"/>
        <w:rPr>
          <w:lang w:val="ru-RU"/>
        </w:rPr>
      </w:pPr>
    </w:p>
    <w:p w:rsidR="00B73325" w:rsidRPr="00B56766" w:rsidRDefault="00B73325" w:rsidP="00B73325">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B73325" w:rsidRPr="00B56766" w:rsidTr="00531D5B">
        <w:trPr>
          <w:cantSplit/>
          <w:tblHeader/>
        </w:trPr>
        <w:tc>
          <w:tcPr>
            <w:tcW w:w="1729"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B73325" w:rsidRPr="00B56766" w:rsidRDefault="00B73325" w:rsidP="00531D5B">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B73325" w:rsidRPr="00B56766" w:rsidTr="00531D5B">
        <w:trPr>
          <w:cantSplit/>
        </w:trPr>
        <w:tc>
          <w:tcPr>
            <w:tcW w:w="1729" w:type="dxa"/>
            <w:vMerge w:val="restart"/>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73325" w:rsidRPr="00B56766" w:rsidRDefault="00B73325" w:rsidP="00531D5B">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B73325" w:rsidRPr="00B56766" w:rsidTr="00531D5B">
        <w:trPr>
          <w:cantSplit/>
        </w:trPr>
        <w:tc>
          <w:tcPr>
            <w:tcW w:w="1729" w:type="dxa"/>
            <w:vMerge/>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p>
        </w:tc>
        <w:tc>
          <w:tcPr>
            <w:tcW w:w="2367"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73325" w:rsidRPr="00B56766" w:rsidRDefault="00B73325" w:rsidP="00531D5B">
            <w:pPr>
              <w:pStyle w:val="Default"/>
              <w:widowControl w:val="0"/>
              <w:rPr>
                <w:color w:val="auto"/>
                <w:sz w:val="20"/>
                <w:szCs w:val="20"/>
              </w:rPr>
            </w:pPr>
            <w:r w:rsidRPr="00B56766">
              <w:rPr>
                <w:sz w:val="20"/>
                <w:szCs w:val="20"/>
              </w:rPr>
              <w:t>Не нормируется</w:t>
            </w:r>
          </w:p>
        </w:tc>
      </w:tr>
      <w:tr w:rsidR="00B73325" w:rsidRPr="00B56766" w:rsidTr="00531D5B">
        <w:trPr>
          <w:cantSplit/>
        </w:trPr>
        <w:tc>
          <w:tcPr>
            <w:tcW w:w="1729" w:type="dxa"/>
            <w:vMerge w:val="restart"/>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73325" w:rsidRPr="00B56766" w:rsidRDefault="00B73325" w:rsidP="00531D5B">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B73325" w:rsidRPr="00B56766" w:rsidTr="00531D5B">
        <w:trPr>
          <w:cantSplit/>
          <w:trHeight w:val="723"/>
        </w:trPr>
        <w:tc>
          <w:tcPr>
            <w:tcW w:w="1729" w:type="dxa"/>
            <w:vMerge/>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p>
        </w:tc>
        <w:tc>
          <w:tcPr>
            <w:tcW w:w="2367"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73325" w:rsidRPr="00B56766" w:rsidRDefault="00B73325" w:rsidP="00531D5B">
            <w:pPr>
              <w:pStyle w:val="Default"/>
              <w:widowControl w:val="0"/>
              <w:rPr>
                <w:color w:val="auto"/>
                <w:sz w:val="20"/>
                <w:szCs w:val="20"/>
              </w:rPr>
            </w:pPr>
            <w:r w:rsidRPr="00B56766">
              <w:rPr>
                <w:sz w:val="20"/>
                <w:szCs w:val="20"/>
              </w:rPr>
              <w:t>Не нормируется</w:t>
            </w:r>
          </w:p>
        </w:tc>
      </w:tr>
      <w:tr w:rsidR="00B73325" w:rsidRPr="00B56766" w:rsidTr="00531D5B">
        <w:trPr>
          <w:cantSplit/>
        </w:trPr>
        <w:tc>
          <w:tcPr>
            <w:tcW w:w="1729" w:type="dxa"/>
            <w:vMerge w:val="restart"/>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B73325" w:rsidRPr="00B56766" w:rsidTr="00531D5B">
        <w:trPr>
          <w:cantSplit/>
        </w:trPr>
        <w:tc>
          <w:tcPr>
            <w:tcW w:w="1729" w:type="dxa"/>
            <w:vMerge/>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p>
        </w:tc>
        <w:tc>
          <w:tcPr>
            <w:tcW w:w="2367"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73325" w:rsidRPr="00B56766" w:rsidRDefault="00B73325" w:rsidP="00531D5B">
            <w:pPr>
              <w:pStyle w:val="Default"/>
              <w:widowControl w:val="0"/>
              <w:rPr>
                <w:color w:val="auto"/>
                <w:sz w:val="20"/>
                <w:szCs w:val="20"/>
              </w:rPr>
            </w:pPr>
            <w:r w:rsidRPr="00B56766">
              <w:rPr>
                <w:sz w:val="20"/>
                <w:szCs w:val="20"/>
              </w:rPr>
              <w:t>Не нормируется</w:t>
            </w:r>
          </w:p>
        </w:tc>
      </w:tr>
      <w:tr w:rsidR="00B73325" w:rsidRPr="00B56766" w:rsidTr="00531D5B">
        <w:trPr>
          <w:cantSplit/>
        </w:trPr>
        <w:tc>
          <w:tcPr>
            <w:tcW w:w="1729" w:type="dxa"/>
            <w:vMerge w:val="restart"/>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r w:rsidRPr="00B56766">
              <w:rPr>
                <w:sz w:val="20"/>
                <w:szCs w:val="20"/>
                <w:lang w:val="ru-RU"/>
              </w:rPr>
              <w:t>Кинозал</w:t>
            </w:r>
          </w:p>
        </w:tc>
        <w:tc>
          <w:tcPr>
            <w:tcW w:w="2367"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73325" w:rsidRPr="00B56766" w:rsidRDefault="00B73325" w:rsidP="00531D5B">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Новотаманского</w:t>
            </w:r>
            <w:r w:rsidRPr="00B56766">
              <w:rPr>
                <w:color w:val="auto"/>
                <w:sz w:val="20"/>
                <w:szCs w:val="20"/>
              </w:rPr>
              <w:t xml:space="preserve"> сельского поселения (более 3000 чел.).</w:t>
            </w:r>
          </w:p>
        </w:tc>
      </w:tr>
      <w:tr w:rsidR="00B73325" w:rsidRPr="00B56766" w:rsidTr="00531D5B">
        <w:trPr>
          <w:cantSplit/>
        </w:trPr>
        <w:tc>
          <w:tcPr>
            <w:tcW w:w="1729" w:type="dxa"/>
            <w:vMerge/>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p>
        </w:tc>
        <w:tc>
          <w:tcPr>
            <w:tcW w:w="2367"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73325" w:rsidRPr="00B56766" w:rsidRDefault="00B73325" w:rsidP="00531D5B">
            <w:pPr>
              <w:pStyle w:val="Default"/>
              <w:widowControl w:val="0"/>
              <w:rPr>
                <w:color w:val="auto"/>
                <w:sz w:val="20"/>
                <w:szCs w:val="20"/>
              </w:rPr>
            </w:pPr>
            <w:r w:rsidRPr="00B56766">
              <w:rPr>
                <w:sz w:val="20"/>
                <w:szCs w:val="20"/>
              </w:rPr>
              <w:t>Не нормируется</w:t>
            </w:r>
          </w:p>
        </w:tc>
      </w:tr>
    </w:tbl>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B73325" w:rsidRPr="00B56766" w:rsidRDefault="00B73325" w:rsidP="00B73325">
      <w:pPr>
        <w:pStyle w:val="aff8"/>
        <w:widowControl w:val="0"/>
        <w:rPr>
          <w:lang w:val="ru-RU"/>
        </w:rPr>
      </w:pPr>
    </w:p>
    <w:p w:rsidR="00B73325" w:rsidRPr="00B56766" w:rsidRDefault="00B73325" w:rsidP="00B73325">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B73325" w:rsidRPr="00B56766" w:rsidTr="00531D5B">
        <w:trPr>
          <w:cantSplit/>
          <w:tblHeader/>
        </w:trPr>
        <w:tc>
          <w:tcPr>
            <w:tcW w:w="1403"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B73325" w:rsidRPr="00B56766" w:rsidRDefault="00B73325" w:rsidP="00531D5B">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B73325" w:rsidRPr="00B56766" w:rsidTr="00531D5B">
        <w:trPr>
          <w:cantSplit/>
        </w:trPr>
        <w:tc>
          <w:tcPr>
            <w:tcW w:w="1403" w:type="dxa"/>
            <w:vMerge w:val="restart"/>
            <w:shd w:val="clear" w:color="auto" w:fill="F2F2F2" w:themeFill="background1" w:themeFillShade="F2"/>
          </w:tcPr>
          <w:p w:rsidR="00B73325" w:rsidRPr="00B56766" w:rsidRDefault="00B73325" w:rsidP="00531D5B">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B73325" w:rsidRPr="00B56766" w:rsidTr="00531D5B">
        <w:trPr>
          <w:cantSplit/>
        </w:trPr>
        <w:tc>
          <w:tcPr>
            <w:tcW w:w="1403" w:type="dxa"/>
            <w:vMerge/>
            <w:shd w:val="clear" w:color="auto" w:fill="F2F2F2" w:themeFill="background1" w:themeFillShade="F2"/>
          </w:tcPr>
          <w:p w:rsidR="00B73325" w:rsidRPr="00B56766" w:rsidRDefault="00B73325" w:rsidP="00531D5B">
            <w:pPr>
              <w:pStyle w:val="aff8"/>
              <w:widowControl w:val="0"/>
              <w:ind w:firstLine="0"/>
              <w:rPr>
                <w:sz w:val="20"/>
                <w:szCs w:val="20"/>
                <w:lang w:val="ru-RU"/>
              </w:rPr>
            </w:pP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B73325" w:rsidRPr="00B56766" w:rsidTr="00531D5B">
        <w:trPr>
          <w:cantSplit/>
        </w:trPr>
        <w:tc>
          <w:tcPr>
            <w:tcW w:w="1403" w:type="dxa"/>
            <w:vMerge w:val="restart"/>
            <w:shd w:val="clear" w:color="auto" w:fill="F2F2F2" w:themeFill="background1" w:themeFillShade="F2"/>
          </w:tcPr>
          <w:p w:rsidR="00B73325" w:rsidRPr="00B56766" w:rsidRDefault="00B73325" w:rsidP="00531D5B">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B73325" w:rsidRPr="00B56766" w:rsidTr="00531D5B">
        <w:trPr>
          <w:cantSplit/>
        </w:trPr>
        <w:tc>
          <w:tcPr>
            <w:tcW w:w="1403" w:type="dxa"/>
            <w:vMerge/>
            <w:shd w:val="clear" w:color="auto" w:fill="F2F2F2" w:themeFill="background1" w:themeFillShade="F2"/>
          </w:tcPr>
          <w:p w:rsidR="00B73325" w:rsidRPr="00B56766" w:rsidRDefault="00B73325" w:rsidP="00531D5B">
            <w:pPr>
              <w:pStyle w:val="aff8"/>
              <w:widowControl w:val="0"/>
              <w:ind w:firstLine="0"/>
              <w:rPr>
                <w:sz w:val="20"/>
                <w:szCs w:val="20"/>
                <w:lang w:val="ru-RU"/>
              </w:rPr>
            </w:pP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73325" w:rsidRPr="00B56766" w:rsidRDefault="00B73325" w:rsidP="00531D5B">
            <w:pPr>
              <w:pStyle w:val="aff8"/>
              <w:widowControl w:val="0"/>
              <w:ind w:firstLine="0"/>
              <w:jc w:val="center"/>
              <w:rPr>
                <w:sz w:val="20"/>
                <w:szCs w:val="20"/>
                <w:lang w:val="ru-RU"/>
              </w:rPr>
            </w:pPr>
            <w:r w:rsidRPr="00B56766">
              <w:rPr>
                <w:sz w:val="20"/>
                <w:szCs w:val="20"/>
                <w:lang w:val="ru-RU"/>
              </w:rPr>
              <w:t>Не нормируется</w:t>
            </w:r>
          </w:p>
        </w:tc>
      </w:tr>
      <w:tr w:rsidR="00B73325" w:rsidRPr="00B56766" w:rsidTr="00531D5B">
        <w:trPr>
          <w:cantSplit/>
        </w:trPr>
        <w:tc>
          <w:tcPr>
            <w:tcW w:w="1403" w:type="dxa"/>
            <w:vMerge w:val="restart"/>
            <w:shd w:val="clear" w:color="auto" w:fill="F2F2F2" w:themeFill="background1" w:themeFillShade="F2"/>
          </w:tcPr>
          <w:p w:rsidR="00B73325" w:rsidRPr="00B56766" w:rsidRDefault="00B73325" w:rsidP="00531D5B">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B73325" w:rsidRPr="00B56766" w:rsidTr="00531D5B">
        <w:trPr>
          <w:cantSplit/>
        </w:trPr>
        <w:tc>
          <w:tcPr>
            <w:tcW w:w="1403" w:type="dxa"/>
            <w:vMerge/>
            <w:shd w:val="clear" w:color="auto" w:fill="F2F2F2" w:themeFill="background1" w:themeFillShade="F2"/>
          </w:tcPr>
          <w:p w:rsidR="00B73325" w:rsidRPr="00B56766" w:rsidRDefault="00B73325" w:rsidP="00531D5B">
            <w:pPr>
              <w:pStyle w:val="aff8"/>
              <w:widowControl w:val="0"/>
              <w:ind w:firstLine="0"/>
              <w:rPr>
                <w:sz w:val="20"/>
                <w:szCs w:val="20"/>
                <w:lang w:val="ru-RU"/>
              </w:rPr>
            </w:pP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73325" w:rsidRPr="00B56766" w:rsidRDefault="00B73325" w:rsidP="00531D5B">
            <w:pPr>
              <w:pStyle w:val="aff8"/>
              <w:widowControl w:val="0"/>
              <w:ind w:firstLine="0"/>
              <w:jc w:val="center"/>
              <w:rPr>
                <w:sz w:val="20"/>
                <w:szCs w:val="20"/>
                <w:lang w:val="ru-RU"/>
              </w:rPr>
            </w:pPr>
            <w:r w:rsidRPr="00B56766">
              <w:rPr>
                <w:sz w:val="20"/>
                <w:szCs w:val="20"/>
                <w:lang w:val="ru-RU"/>
              </w:rPr>
              <w:t>Не нормируется</w:t>
            </w:r>
          </w:p>
        </w:tc>
      </w:tr>
      <w:tr w:rsidR="00B73325" w:rsidRPr="00B56766" w:rsidTr="00531D5B">
        <w:trPr>
          <w:cantSplit/>
        </w:trPr>
        <w:tc>
          <w:tcPr>
            <w:tcW w:w="1403" w:type="dxa"/>
            <w:vMerge w:val="restart"/>
            <w:shd w:val="clear" w:color="auto" w:fill="F2F2F2" w:themeFill="background1" w:themeFillShade="F2"/>
          </w:tcPr>
          <w:p w:rsidR="00B73325" w:rsidRPr="00B56766" w:rsidRDefault="00B73325" w:rsidP="00531D5B">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B73325" w:rsidRPr="00B56766" w:rsidTr="00531D5B">
        <w:trPr>
          <w:cantSplit/>
        </w:trPr>
        <w:tc>
          <w:tcPr>
            <w:tcW w:w="1403" w:type="dxa"/>
            <w:vMerge/>
            <w:shd w:val="clear" w:color="auto" w:fill="F2F2F2" w:themeFill="background1" w:themeFillShade="F2"/>
          </w:tcPr>
          <w:p w:rsidR="00B73325" w:rsidRPr="00B56766" w:rsidRDefault="00B73325" w:rsidP="00531D5B">
            <w:pPr>
              <w:pStyle w:val="aff8"/>
              <w:widowControl w:val="0"/>
              <w:ind w:firstLine="0"/>
              <w:rPr>
                <w:sz w:val="20"/>
                <w:szCs w:val="20"/>
                <w:lang w:val="ru-RU"/>
              </w:rPr>
            </w:pP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B73325" w:rsidRPr="00B56766" w:rsidTr="00531D5B">
        <w:trPr>
          <w:cantSplit/>
        </w:trPr>
        <w:tc>
          <w:tcPr>
            <w:tcW w:w="1403" w:type="dxa"/>
            <w:vMerge w:val="restart"/>
            <w:shd w:val="clear" w:color="auto" w:fill="F2F2F2" w:themeFill="background1" w:themeFillShade="F2"/>
          </w:tcPr>
          <w:p w:rsidR="00B73325" w:rsidRPr="00B56766" w:rsidRDefault="00B73325" w:rsidP="00531D5B">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B73325" w:rsidRPr="00B56766" w:rsidTr="00531D5B">
        <w:trPr>
          <w:cantSplit/>
        </w:trPr>
        <w:tc>
          <w:tcPr>
            <w:tcW w:w="1403" w:type="dxa"/>
            <w:vMerge/>
            <w:shd w:val="clear" w:color="auto" w:fill="F2F2F2" w:themeFill="background1" w:themeFillShade="F2"/>
          </w:tcPr>
          <w:p w:rsidR="00B73325" w:rsidRPr="00B56766" w:rsidRDefault="00B73325" w:rsidP="00531D5B">
            <w:pPr>
              <w:pStyle w:val="aff8"/>
              <w:widowControl w:val="0"/>
              <w:ind w:firstLine="0"/>
              <w:rPr>
                <w:sz w:val="20"/>
                <w:szCs w:val="20"/>
                <w:lang w:val="ru-RU"/>
              </w:rPr>
            </w:pPr>
          </w:p>
        </w:tc>
        <w:tc>
          <w:tcPr>
            <w:tcW w:w="2268" w:type="dxa"/>
          </w:tcPr>
          <w:p w:rsidR="00B73325" w:rsidRPr="00B56766" w:rsidRDefault="00B73325" w:rsidP="00531D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B73325" w:rsidRPr="00B56766" w:rsidTr="00531D5B">
        <w:trPr>
          <w:cantSplit/>
        </w:trPr>
        <w:tc>
          <w:tcPr>
            <w:tcW w:w="1403" w:type="dxa"/>
            <w:vMerge w:val="restart"/>
            <w:shd w:val="clear" w:color="auto" w:fill="F2F2F2" w:themeFill="background1" w:themeFillShade="F2"/>
          </w:tcPr>
          <w:p w:rsidR="00B73325" w:rsidRPr="00B56766" w:rsidRDefault="00B73325" w:rsidP="00531D5B">
            <w:pPr>
              <w:pStyle w:val="aff8"/>
              <w:widowControl w:val="0"/>
              <w:ind w:firstLine="0"/>
              <w:rPr>
                <w:sz w:val="20"/>
                <w:szCs w:val="20"/>
                <w:lang w:val="ru-RU"/>
              </w:rPr>
            </w:pPr>
            <w:r w:rsidRPr="00B56766">
              <w:rPr>
                <w:sz w:val="20"/>
                <w:szCs w:val="20"/>
                <w:lang w:val="ru-RU"/>
              </w:rPr>
              <w:t>Прачечные</w:t>
            </w:r>
          </w:p>
        </w:tc>
        <w:tc>
          <w:tcPr>
            <w:tcW w:w="2268" w:type="dxa"/>
          </w:tcPr>
          <w:p w:rsidR="00B73325" w:rsidRPr="00B56766" w:rsidRDefault="00B73325" w:rsidP="00531D5B">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B73325" w:rsidRPr="00B56766" w:rsidTr="00531D5B">
        <w:trPr>
          <w:cantSplit/>
        </w:trPr>
        <w:tc>
          <w:tcPr>
            <w:tcW w:w="1403" w:type="dxa"/>
            <w:vMerge/>
            <w:shd w:val="clear" w:color="auto" w:fill="F2F2F2" w:themeFill="background1" w:themeFillShade="F2"/>
          </w:tcPr>
          <w:p w:rsidR="00B73325" w:rsidRPr="00B56766" w:rsidRDefault="00B73325" w:rsidP="00531D5B">
            <w:pPr>
              <w:pStyle w:val="aff8"/>
              <w:widowControl w:val="0"/>
              <w:ind w:firstLine="0"/>
              <w:rPr>
                <w:sz w:val="20"/>
                <w:szCs w:val="20"/>
                <w:lang w:val="ru-RU"/>
              </w:rPr>
            </w:pPr>
          </w:p>
        </w:tc>
        <w:tc>
          <w:tcPr>
            <w:tcW w:w="2268" w:type="dxa"/>
          </w:tcPr>
          <w:p w:rsidR="00B73325" w:rsidRPr="00B56766" w:rsidRDefault="00B73325" w:rsidP="00531D5B">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B73325" w:rsidRPr="00B56766" w:rsidTr="00531D5B">
        <w:trPr>
          <w:cantSplit/>
        </w:trPr>
        <w:tc>
          <w:tcPr>
            <w:tcW w:w="1403" w:type="dxa"/>
            <w:vMerge w:val="restart"/>
            <w:shd w:val="clear" w:color="auto" w:fill="F2F2F2" w:themeFill="background1" w:themeFillShade="F2"/>
          </w:tcPr>
          <w:p w:rsidR="00B73325" w:rsidRPr="00B56766" w:rsidRDefault="00B73325" w:rsidP="00531D5B">
            <w:pPr>
              <w:pStyle w:val="aff8"/>
              <w:widowControl w:val="0"/>
              <w:ind w:firstLine="0"/>
              <w:rPr>
                <w:sz w:val="20"/>
                <w:szCs w:val="20"/>
                <w:lang w:val="ru-RU"/>
              </w:rPr>
            </w:pPr>
            <w:r w:rsidRPr="00B56766">
              <w:rPr>
                <w:sz w:val="20"/>
                <w:szCs w:val="20"/>
                <w:lang w:val="ru-RU"/>
              </w:rPr>
              <w:t>Химчистки</w:t>
            </w:r>
          </w:p>
        </w:tc>
        <w:tc>
          <w:tcPr>
            <w:tcW w:w="2268" w:type="dxa"/>
          </w:tcPr>
          <w:p w:rsidR="00B73325" w:rsidRPr="00B56766" w:rsidRDefault="00B73325" w:rsidP="00531D5B">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B73325" w:rsidRPr="00B56766" w:rsidTr="00531D5B">
        <w:trPr>
          <w:cantSplit/>
        </w:trPr>
        <w:tc>
          <w:tcPr>
            <w:tcW w:w="1403" w:type="dxa"/>
            <w:vMerge/>
            <w:shd w:val="clear" w:color="auto" w:fill="F2F2F2" w:themeFill="background1" w:themeFillShade="F2"/>
          </w:tcPr>
          <w:p w:rsidR="00B73325" w:rsidRPr="00B56766" w:rsidRDefault="00B73325" w:rsidP="00531D5B">
            <w:pPr>
              <w:pStyle w:val="aff8"/>
              <w:widowControl w:val="0"/>
              <w:ind w:firstLine="0"/>
              <w:rPr>
                <w:sz w:val="20"/>
                <w:szCs w:val="20"/>
                <w:lang w:val="ru-RU"/>
              </w:rPr>
            </w:pPr>
          </w:p>
        </w:tc>
        <w:tc>
          <w:tcPr>
            <w:tcW w:w="2268" w:type="dxa"/>
          </w:tcPr>
          <w:p w:rsidR="00B73325" w:rsidRPr="00B56766" w:rsidRDefault="00B73325" w:rsidP="00531D5B">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B73325" w:rsidRPr="00B56766" w:rsidTr="00531D5B">
        <w:trPr>
          <w:cantSplit/>
        </w:trPr>
        <w:tc>
          <w:tcPr>
            <w:tcW w:w="1403" w:type="dxa"/>
            <w:vMerge w:val="restart"/>
            <w:shd w:val="clear" w:color="auto" w:fill="F2F2F2" w:themeFill="background1" w:themeFillShade="F2"/>
          </w:tcPr>
          <w:p w:rsidR="00B73325" w:rsidRPr="00B56766" w:rsidRDefault="00B73325" w:rsidP="00531D5B">
            <w:pPr>
              <w:pStyle w:val="aff8"/>
              <w:widowControl w:val="0"/>
              <w:ind w:firstLine="0"/>
              <w:rPr>
                <w:sz w:val="20"/>
                <w:szCs w:val="20"/>
                <w:lang w:val="ru-RU"/>
              </w:rPr>
            </w:pPr>
            <w:r w:rsidRPr="00B56766">
              <w:rPr>
                <w:sz w:val="20"/>
                <w:szCs w:val="20"/>
                <w:lang w:val="ru-RU"/>
              </w:rPr>
              <w:t>Бани</w:t>
            </w:r>
          </w:p>
        </w:tc>
        <w:tc>
          <w:tcPr>
            <w:tcW w:w="2268" w:type="dxa"/>
          </w:tcPr>
          <w:p w:rsidR="00B73325" w:rsidRPr="00B56766" w:rsidRDefault="00B73325" w:rsidP="00531D5B">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B73325" w:rsidRPr="00B56766" w:rsidTr="00531D5B">
        <w:trPr>
          <w:cantSplit/>
        </w:trPr>
        <w:tc>
          <w:tcPr>
            <w:tcW w:w="1403" w:type="dxa"/>
            <w:vMerge/>
            <w:shd w:val="clear" w:color="auto" w:fill="F2F2F2" w:themeFill="background1" w:themeFillShade="F2"/>
          </w:tcPr>
          <w:p w:rsidR="00B73325" w:rsidRPr="00B56766" w:rsidRDefault="00B73325" w:rsidP="00531D5B">
            <w:pPr>
              <w:pStyle w:val="aff8"/>
              <w:widowControl w:val="0"/>
              <w:ind w:firstLine="0"/>
              <w:rPr>
                <w:sz w:val="20"/>
                <w:szCs w:val="20"/>
                <w:lang w:val="ru-RU"/>
              </w:rPr>
            </w:pPr>
          </w:p>
        </w:tc>
        <w:tc>
          <w:tcPr>
            <w:tcW w:w="2268" w:type="dxa"/>
          </w:tcPr>
          <w:p w:rsidR="00B73325" w:rsidRPr="00B56766" w:rsidRDefault="00B73325" w:rsidP="00531D5B">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73325" w:rsidRPr="00B56766" w:rsidRDefault="00B73325" w:rsidP="00531D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B73325" w:rsidRPr="00B56766" w:rsidRDefault="00B73325" w:rsidP="00B73325">
      <w:pPr>
        <w:pStyle w:val="aff8"/>
        <w:widowControl w:val="0"/>
        <w:rPr>
          <w:lang w:val="ru-RU"/>
        </w:rPr>
      </w:pPr>
    </w:p>
    <w:p w:rsidR="00B73325" w:rsidRPr="00B56766" w:rsidRDefault="00B73325" w:rsidP="00B73325">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B73325" w:rsidRPr="00B56766" w:rsidRDefault="00B73325" w:rsidP="00B73325">
      <w:pPr>
        <w:pStyle w:val="aff8"/>
        <w:widowControl w:val="0"/>
        <w:rPr>
          <w:lang w:val="ru-RU"/>
        </w:rPr>
      </w:pPr>
    </w:p>
    <w:p w:rsidR="00B73325" w:rsidRPr="00B56766" w:rsidRDefault="00B73325" w:rsidP="00B73325">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B73325" w:rsidRPr="00B56766" w:rsidTr="00531D5B">
        <w:trPr>
          <w:cantSplit/>
          <w:tblHeader/>
        </w:trPr>
        <w:tc>
          <w:tcPr>
            <w:tcW w:w="1545"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B73325" w:rsidRPr="00B56766" w:rsidRDefault="00B73325" w:rsidP="00531D5B">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B73325" w:rsidRPr="00B56766" w:rsidTr="00531D5B">
        <w:trPr>
          <w:cantSplit/>
        </w:trPr>
        <w:tc>
          <w:tcPr>
            <w:tcW w:w="1545" w:type="dxa"/>
            <w:vMerge w:val="restart"/>
            <w:shd w:val="clear" w:color="auto" w:fill="F2F2F2" w:themeFill="background1" w:themeFillShade="F2"/>
          </w:tcPr>
          <w:p w:rsidR="00B73325" w:rsidRPr="00B56766" w:rsidRDefault="00B73325" w:rsidP="00531D5B">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B73325" w:rsidRPr="00B56766" w:rsidTr="00531D5B">
        <w:trPr>
          <w:cantSplit/>
        </w:trPr>
        <w:tc>
          <w:tcPr>
            <w:tcW w:w="1545" w:type="dxa"/>
            <w:vMerge/>
            <w:shd w:val="clear" w:color="auto" w:fill="F2F2F2" w:themeFill="background1" w:themeFillShade="F2"/>
          </w:tcPr>
          <w:p w:rsidR="00B73325" w:rsidRPr="00B56766" w:rsidRDefault="00B73325" w:rsidP="00531D5B">
            <w:pPr>
              <w:pStyle w:val="aff8"/>
              <w:widowControl w:val="0"/>
              <w:ind w:firstLine="0"/>
              <w:jc w:val="left"/>
              <w:rPr>
                <w:rFonts w:eastAsiaTheme="minorEastAsia"/>
                <w:sz w:val="20"/>
                <w:szCs w:val="20"/>
                <w:lang w:val="ru-RU"/>
              </w:rPr>
            </w:pPr>
          </w:p>
        </w:tc>
        <w:tc>
          <w:tcPr>
            <w:tcW w:w="2835" w:type="dxa"/>
          </w:tcPr>
          <w:p w:rsidR="00B73325" w:rsidRPr="00B56766" w:rsidRDefault="00B73325" w:rsidP="00531D5B">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B73325" w:rsidRPr="00B56766" w:rsidRDefault="00B73325" w:rsidP="00531D5B">
            <w:pPr>
              <w:pStyle w:val="aff8"/>
              <w:widowControl w:val="0"/>
              <w:ind w:firstLine="0"/>
              <w:jc w:val="center"/>
              <w:rPr>
                <w:sz w:val="20"/>
                <w:szCs w:val="20"/>
                <w:lang w:val="ru-RU"/>
              </w:rPr>
            </w:pPr>
            <w:r w:rsidRPr="00B56766">
              <w:rPr>
                <w:sz w:val="20"/>
                <w:szCs w:val="20"/>
                <w:lang w:val="ru-RU"/>
              </w:rPr>
              <w:t>Не нормируется</w:t>
            </w:r>
          </w:p>
        </w:tc>
      </w:tr>
    </w:tbl>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B73325" w:rsidRPr="00B56766" w:rsidRDefault="00B73325" w:rsidP="00B73325">
      <w:pPr>
        <w:pStyle w:val="aff8"/>
        <w:widowControl w:val="0"/>
        <w:ind w:firstLine="0"/>
        <w:jc w:val="center"/>
        <w:rPr>
          <w:b/>
          <w:lang w:val="ru-RU"/>
        </w:rPr>
      </w:pPr>
    </w:p>
    <w:p w:rsidR="00B73325" w:rsidRPr="00B56766" w:rsidRDefault="00B73325" w:rsidP="00B73325">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B73325" w:rsidRPr="00B56766" w:rsidRDefault="00B73325" w:rsidP="00B73325">
      <w:pPr>
        <w:pStyle w:val="aff8"/>
        <w:widowControl w:val="0"/>
        <w:rPr>
          <w:lang w:val="ru-RU"/>
        </w:rPr>
      </w:pPr>
    </w:p>
    <w:p w:rsidR="00B73325" w:rsidRPr="00B56766" w:rsidRDefault="00B73325" w:rsidP="00B73325">
      <w:pPr>
        <w:pStyle w:val="aff8"/>
        <w:widowControl w:val="0"/>
        <w:ind w:firstLine="0"/>
        <w:jc w:val="right"/>
        <w:rPr>
          <w:b/>
          <w:lang w:val="ru-RU"/>
        </w:rPr>
      </w:pPr>
      <w:r w:rsidRPr="00B56766">
        <w:rPr>
          <w:b/>
          <w:lang w:val="ru-RU"/>
        </w:rPr>
        <w:t>Таблица 2</w:t>
      </w:r>
      <w:r>
        <w:rPr>
          <w:b/>
          <w:lang w:val="ru-RU"/>
        </w:rPr>
        <w:t>4</w:t>
      </w:r>
    </w:p>
    <w:p w:rsidR="00B73325" w:rsidRPr="00B56766" w:rsidRDefault="00B73325" w:rsidP="00B73325">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B73325" w:rsidRPr="00B56766" w:rsidTr="00531D5B">
        <w:trPr>
          <w:cantSplit/>
          <w:trHeight w:val="202"/>
          <w:tblHeader/>
        </w:trPr>
        <w:tc>
          <w:tcPr>
            <w:tcW w:w="2679" w:type="dxa"/>
            <w:shd w:val="clear" w:color="auto" w:fill="D9D9D9" w:themeFill="background1" w:themeFillShade="D9"/>
          </w:tcPr>
          <w:p w:rsidR="00B73325" w:rsidRPr="00B56766" w:rsidRDefault="00B73325" w:rsidP="00531D5B">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B73325" w:rsidRPr="00B56766" w:rsidRDefault="00B73325" w:rsidP="00531D5B">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B73325" w:rsidRPr="00B56766" w:rsidRDefault="00B73325" w:rsidP="00531D5B">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B73325" w:rsidRPr="00B56766" w:rsidTr="00531D5B">
        <w:trPr>
          <w:cantSplit/>
          <w:trHeight w:val="549"/>
        </w:trPr>
        <w:tc>
          <w:tcPr>
            <w:tcW w:w="2679" w:type="dxa"/>
            <w:vMerge w:val="restart"/>
            <w:shd w:val="clear" w:color="auto" w:fill="F2F2F2" w:themeFill="background1" w:themeFillShade="F2"/>
          </w:tcPr>
          <w:p w:rsidR="00B73325" w:rsidRPr="00B56766" w:rsidRDefault="00B73325" w:rsidP="00531D5B">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B73325" w:rsidRPr="00B56766" w:rsidRDefault="00B73325" w:rsidP="00531D5B">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B73325" w:rsidRPr="00B56766" w:rsidRDefault="00B73325" w:rsidP="00531D5B">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B73325" w:rsidRPr="00B56766" w:rsidTr="00531D5B">
        <w:trPr>
          <w:cantSplit/>
          <w:trHeight w:val="36"/>
        </w:trPr>
        <w:tc>
          <w:tcPr>
            <w:tcW w:w="2679" w:type="dxa"/>
            <w:vMerge/>
            <w:shd w:val="clear" w:color="auto" w:fill="F2F2F2" w:themeFill="background1" w:themeFillShade="F2"/>
          </w:tcPr>
          <w:p w:rsidR="00B73325" w:rsidRPr="00B56766" w:rsidRDefault="00B73325" w:rsidP="00531D5B">
            <w:pPr>
              <w:pStyle w:val="Default"/>
              <w:widowControl w:val="0"/>
              <w:rPr>
                <w:color w:val="auto"/>
                <w:sz w:val="20"/>
                <w:szCs w:val="20"/>
              </w:rPr>
            </w:pPr>
          </w:p>
        </w:tc>
        <w:tc>
          <w:tcPr>
            <w:tcW w:w="2835" w:type="dxa"/>
          </w:tcPr>
          <w:p w:rsidR="00B73325" w:rsidRPr="00B56766" w:rsidRDefault="00B73325" w:rsidP="00531D5B">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B73325" w:rsidRPr="00B56766" w:rsidRDefault="00B73325" w:rsidP="00531D5B">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B73325" w:rsidRPr="00B56766" w:rsidTr="00531D5B">
        <w:trPr>
          <w:cantSplit/>
          <w:trHeight w:val="36"/>
        </w:trPr>
        <w:tc>
          <w:tcPr>
            <w:tcW w:w="2679" w:type="dxa"/>
            <w:vMerge w:val="restart"/>
            <w:shd w:val="clear" w:color="auto" w:fill="F2F2F2" w:themeFill="background1" w:themeFillShade="F2"/>
          </w:tcPr>
          <w:p w:rsidR="00B73325" w:rsidRPr="00B56766" w:rsidRDefault="00B73325" w:rsidP="00531D5B">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B73325" w:rsidRPr="00B56766" w:rsidRDefault="00B73325" w:rsidP="00531D5B">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B73325" w:rsidRPr="00B56766" w:rsidRDefault="00B73325" w:rsidP="00531D5B">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B73325" w:rsidRPr="0073719E" w:rsidTr="00531D5B">
        <w:trPr>
          <w:cantSplit/>
          <w:trHeight w:val="36"/>
        </w:trPr>
        <w:tc>
          <w:tcPr>
            <w:tcW w:w="2679" w:type="dxa"/>
            <w:vMerge/>
            <w:shd w:val="clear" w:color="auto" w:fill="F2F2F2" w:themeFill="background1" w:themeFillShade="F2"/>
          </w:tcPr>
          <w:p w:rsidR="00B73325" w:rsidRPr="00B56766" w:rsidRDefault="00B73325" w:rsidP="00531D5B">
            <w:pPr>
              <w:pStyle w:val="Default"/>
              <w:widowControl w:val="0"/>
              <w:rPr>
                <w:color w:val="auto"/>
                <w:sz w:val="20"/>
                <w:szCs w:val="20"/>
              </w:rPr>
            </w:pPr>
          </w:p>
        </w:tc>
        <w:tc>
          <w:tcPr>
            <w:tcW w:w="2835" w:type="dxa"/>
          </w:tcPr>
          <w:p w:rsidR="00B73325" w:rsidRPr="00B56766" w:rsidRDefault="00B73325" w:rsidP="00531D5B">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B73325" w:rsidRPr="0073719E" w:rsidRDefault="00B73325" w:rsidP="00531D5B">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B73325" w:rsidRPr="00A91E73" w:rsidRDefault="00B73325" w:rsidP="00B73325">
      <w:pPr>
        <w:ind w:left="5529" w:firstLine="0"/>
        <w:rPr>
          <w:rFonts w:eastAsia="Calibri" w:cs="Times New Roman"/>
          <w:sz w:val="28"/>
          <w:szCs w:val="28"/>
          <w:lang w:eastAsia="en-US"/>
        </w:rPr>
      </w:pPr>
    </w:p>
    <w:p w:rsidR="00B73325" w:rsidRPr="00511BBF" w:rsidRDefault="00B73325" w:rsidP="00B73325">
      <w:pPr>
        <w:ind w:firstLine="0"/>
        <w:jc w:val="center"/>
        <w:rPr>
          <w:color w:val="000000" w:themeColor="text1"/>
          <w:sz w:val="32"/>
          <w:szCs w:val="32"/>
        </w:rPr>
      </w:pPr>
    </w:p>
    <w:p w:rsidR="00B73325" w:rsidRDefault="00B73325" w:rsidP="00B73325">
      <w:pPr>
        <w:ind w:firstLine="0"/>
        <w:jc w:val="center"/>
        <w:rPr>
          <w:b/>
          <w:bCs/>
          <w:sz w:val="32"/>
          <w:szCs w:val="32"/>
        </w:rPr>
      </w:pPr>
    </w:p>
    <w:p w:rsidR="00B73325" w:rsidRDefault="00B73325" w:rsidP="00B73325">
      <w:pPr>
        <w:ind w:firstLine="0"/>
        <w:jc w:val="center"/>
        <w:rPr>
          <w:b/>
          <w:bCs/>
          <w:sz w:val="32"/>
          <w:szCs w:val="32"/>
        </w:rPr>
      </w:pPr>
    </w:p>
    <w:p w:rsidR="00B73325" w:rsidRDefault="00B73325" w:rsidP="00B73325">
      <w:pPr>
        <w:ind w:firstLine="0"/>
        <w:jc w:val="center"/>
        <w:rPr>
          <w:b/>
          <w:bCs/>
          <w:sz w:val="32"/>
          <w:szCs w:val="32"/>
        </w:rPr>
      </w:pPr>
    </w:p>
    <w:p w:rsidR="00B73325" w:rsidRDefault="00B73325" w:rsidP="00B73325">
      <w:pPr>
        <w:ind w:firstLine="0"/>
        <w:jc w:val="center"/>
        <w:rPr>
          <w:b/>
          <w:bCs/>
          <w:sz w:val="32"/>
          <w:szCs w:val="32"/>
        </w:rPr>
      </w:pPr>
    </w:p>
    <w:p w:rsidR="00B73325" w:rsidRDefault="00B73325" w:rsidP="00B73325">
      <w:pPr>
        <w:ind w:firstLine="0"/>
        <w:jc w:val="center"/>
        <w:rPr>
          <w:b/>
          <w:bCs/>
          <w:sz w:val="32"/>
          <w:szCs w:val="32"/>
        </w:rPr>
      </w:pPr>
    </w:p>
    <w:p w:rsidR="00B73325" w:rsidRDefault="00B73325" w:rsidP="00B73325">
      <w:pPr>
        <w:ind w:firstLine="0"/>
        <w:jc w:val="center"/>
        <w:rPr>
          <w:b/>
          <w:bCs/>
          <w:sz w:val="32"/>
          <w:szCs w:val="32"/>
        </w:rPr>
      </w:pPr>
    </w:p>
    <w:p w:rsidR="00B73325" w:rsidRDefault="00B73325" w:rsidP="00B73325">
      <w:pPr>
        <w:ind w:firstLine="0"/>
        <w:jc w:val="center"/>
        <w:rPr>
          <w:b/>
          <w:bCs/>
          <w:sz w:val="32"/>
          <w:szCs w:val="32"/>
        </w:rPr>
      </w:pPr>
    </w:p>
    <w:p w:rsidR="00B73325" w:rsidRDefault="00B73325" w:rsidP="00B73325">
      <w:pPr>
        <w:ind w:firstLine="0"/>
        <w:jc w:val="center"/>
        <w:rPr>
          <w:b/>
          <w:bCs/>
          <w:sz w:val="32"/>
          <w:szCs w:val="32"/>
        </w:rPr>
      </w:pPr>
    </w:p>
    <w:p w:rsidR="00B73325" w:rsidRDefault="00B73325" w:rsidP="00B73325">
      <w:pPr>
        <w:ind w:firstLine="0"/>
        <w:jc w:val="center"/>
        <w:rPr>
          <w:b/>
          <w:bCs/>
          <w:sz w:val="32"/>
          <w:szCs w:val="32"/>
        </w:rPr>
      </w:pPr>
    </w:p>
    <w:p w:rsidR="00B73325" w:rsidRDefault="00B73325" w:rsidP="00B73325">
      <w:pPr>
        <w:ind w:firstLine="0"/>
        <w:jc w:val="center"/>
        <w:rPr>
          <w:b/>
          <w:bCs/>
          <w:sz w:val="32"/>
          <w:szCs w:val="32"/>
        </w:rPr>
      </w:pPr>
    </w:p>
    <w:p w:rsidR="00B73325" w:rsidRPr="0073719E" w:rsidRDefault="00B73325" w:rsidP="00B73325">
      <w:pPr>
        <w:ind w:firstLine="0"/>
        <w:jc w:val="center"/>
        <w:rPr>
          <w:sz w:val="32"/>
          <w:szCs w:val="32"/>
        </w:rPr>
      </w:pPr>
    </w:p>
    <w:p w:rsidR="00B73325" w:rsidRDefault="00B73325" w:rsidP="00B73325">
      <w:pPr>
        <w:ind w:firstLine="0"/>
        <w:jc w:val="center"/>
        <w:rPr>
          <w:sz w:val="32"/>
          <w:szCs w:val="32"/>
        </w:rPr>
      </w:pPr>
    </w:p>
    <w:p w:rsidR="00B73325" w:rsidRDefault="00B73325" w:rsidP="00B73325">
      <w:pPr>
        <w:ind w:firstLine="0"/>
        <w:jc w:val="center"/>
        <w:rPr>
          <w:sz w:val="32"/>
          <w:szCs w:val="32"/>
        </w:rPr>
      </w:pPr>
    </w:p>
    <w:p w:rsidR="00B73325" w:rsidRDefault="00B73325" w:rsidP="00B73325">
      <w:pPr>
        <w:ind w:firstLine="0"/>
        <w:jc w:val="center"/>
        <w:rPr>
          <w:sz w:val="32"/>
          <w:szCs w:val="32"/>
        </w:rPr>
      </w:pPr>
    </w:p>
    <w:p w:rsidR="00B73325" w:rsidRDefault="00B73325" w:rsidP="00B73325">
      <w:pPr>
        <w:ind w:firstLine="0"/>
        <w:jc w:val="center"/>
        <w:rPr>
          <w:sz w:val="32"/>
          <w:szCs w:val="32"/>
        </w:rPr>
      </w:pPr>
    </w:p>
    <w:p w:rsidR="00B73325" w:rsidRPr="0073719E" w:rsidRDefault="00B73325" w:rsidP="00B73325">
      <w:pPr>
        <w:ind w:firstLine="0"/>
        <w:jc w:val="center"/>
        <w:rPr>
          <w:sz w:val="32"/>
          <w:szCs w:val="32"/>
        </w:rPr>
      </w:pPr>
    </w:p>
    <w:p w:rsidR="00B73325" w:rsidRPr="0073719E" w:rsidRDefault="00B73325" w:rsidP="00B73325">
      <w:pPr>
        <w:ind w:firstLine="0"/>
        <w:jc w:val="center"/>
        <w:rPr>
          <w:sz w:val="32"/>
          <w:szCs w:val="32"/>
        </w:rP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B73325" w:rsidRPr="0073719E" w:rsidRDefault="00B73325" w:rsidP="00B73325">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B73325" w:rsidRPr="0073719E" w:rsidRDefault="00B73325" w:rsidP="00B73325">
      <w:pPr>
        <w:ind w:firstLine="0"/>
        <w:jc w:val="center"/>
      </w:pPr>
    </w:p>
    <w:p w:rsidR="00B73325" w:rsidRPr="0073719E" w:rsidRDefault="00B73325" w:rsidP="00B73325">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B73325" w:rsidRPr="0073719E" w:rsidRDefault="00B73325" w:rsidP="00B73325">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Новотаманское</w:t>
      </w:r>
      <w:proofErr w:type="spellEnd"/>
      <w:r w:rsidRPr="0073719E">
        <w:rPr>
          <w:rFonts w:eastAsia="Times New Roman" w:cs="Times New Roman"/>
          <w:b/>
          <w:sz w:val="36"/>
          <w:szCs w:val="36"/>
          <w:lang w:eastAsia="ar-SA" w:bidi="en-US"/>
        </w:rPr>
        <w:t xml:space="preserve"> сельское поселение</w:t>
      </w:r>
    </w:p>
    <w:p w:rsidR="00B73325" w:rsidRPr="0073719E" w:rsidRDefault="00B73325" w:rsidP="00B73325">
      <w:pPr>
        <w:suppressAutoHyphens/>
        <w:ind w:firstLine="0"/>
        <w:jc w:val="center"/>
        <w:rPr>
          <w:rFonts w:eastAsia="Times New Roman" w:cs="Times New Roman"/>
          <w:b/>
          <w:sz w:val="36"/>
          <w:szCs w:val="36"/>
          <w:lang w:eastAsia="ar-SA" w:bidi="en-US"/>
        </w:rPr>
      </w:pPr>
    </w:p>
    <w:p w:rsidR="00B73325" w:rsidRPr="0073719E" w:rsidRDefault="00B73325" w:rsidP="00B73325">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B73325" w:rsidRPr="0073719E" w:rsidRDefault="00B73325" w:rsidP="00B73325">
      <w:pPr>
        <w:ind w:firstLine="0"/>
        <w:jc w:val="center"/>
        <w:rPr>
          <w:b/>
          <w:bCs/>
        </w:rPr>
      </w:pPr>
      <w:r w:rsidRPr="0073719E">
        <w:rPr>
          <w:b/>
          <w:bCs/>
        </w:rPr>
        <w:t>Краснодарского края</w:t>
      </w: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Pr="0073719E" w:rsidRDefault="00B73325" w:rsidP="00B73325">
      <w:pPr>
        <w:ind w:firstLine="0"/>
        <w:jc w:val="center"/>
      </w:pPr>
    </w:p>
    <w:p w:rsidR="00B73325" w:rsidRDefault="00B73325" w:rsidP="00B73325">
      <w:pPr>
        <w:ind w:firstLine="0"/>
        <w:jc w:val="center"/>
      </w:pPr>
      <w:r>
        <w:t>2026</w:t>
      </w:r>
      <w:bookmarkStart w:id="154" w:name="_Toc102052102"/>
    </w:p>
    <w:p w:rsidR="00B73325" w:rsidRDefault="00B73325" w:rsidP="00B73325">
      <w:pPr>
        <w:ind w:firstLine="0"/>
        <w:jc w:val="center"/>
        <w:rPr>
          <w:b/>
        </w:rPr>
      </w:pPr>
      <w:r w:rsidRPr="004469EA">
        <w:rPr>
          <w:b/>
        </w:rPr>
        <w:t>3. ПРАВИЛА И ОБЛАСТЬ ПРИМЕНЕНИЯ РАСЧЕТНЫХ ПОКАЗАТЕЛЕЙ, СОДЕРЖАЩИХСЯ В ОСНОВНОЙ ЧАСТИ</w:t>
      </w:r>
      <w:bookmarkEnd w:id="154"/>
    </w:p>
    <w:p w:rsidR="00B73325" w:rsidRDefault="00B73325" w:rsidP="00B73325">
      <w:pPr>
        <w:ind w:firstLine="0"/>
        <w:jc w:val="center"/>
        <w:rPr>
          <w:b/>
        </w:rPr>
      </w:pPr>
    </w:p>
    <w:p w:rsidR="00B73325" w:rsidRDefault="00B73325" w:rsidP="00B73325">
      <w:pPr>
        <w:ind w:firstLine="0"/>
        <w:jc w:val="center"/>
        <w:rPr>
          <w:b/>
        </w:rPr>
      </w:pPr>
      <w:r>
        <w:rPr>
          <w:b/>
        </w:rPr>
        <w:t>3.1. Область применения расчетных показателей</w:t>
      </w:r>
      <w:bookmarkStart w:id="155" w:name="OLE_LINK748"/>
      <w:bookmarkStart w:id="156" w:name="OLE_LINK553"/>
      <w:bookmarkStart w:id="157" w:name="OLE_LINK554"/>
    </w:p>
    <w:p w:rsidR="00B73325" w:rsidRPr="0073719E" w:rsidRDefault="00B73325" w:rsidP="00B73325">
      <w:pPr>
        <w:ind w:firstLine="0"/>
        <w:jc w:val="center"/>
      </w:pPr>
    </w:p>
    <w:p w:rsidR="00B73325" w:rsidRPr="0073719E" w:rsidRDefault="00B73325" w:rsidP="00B73325">
      <w:pPr>
        <w:pStyle w:val="aff8"/>
        <w:rPr>
          <w:lang w:val="ru-RU"/>
        </w:rPr>
      </w:pPr>
      <w:bookmarkStart w:id="158" w:name="_Toc498871959"/>
      <w:bookmarkStart w:id="159" w:name="OLE_LINK555"/>
      <w:bookmarkStart w:id="160" w:name="OLE_LINK562"/>
      <w:bookmarkEnd w:id="155"/>
      <w:bookmarkEnd w:id="156"/>
      <w:bookmarkEnd w:id="157"/>
      <w:r w:rsidRPr="0073719E">
        <w:rPr>
          <w:lang w:val="ru-RU"/>
        </w:rPr>
        <w:t xml:space="preserve">Действие местных нормативов градостроительного проектирования муниципального образования </w:t>
      </w:r>
      <w:proofErr w:type="spellStart"/>
      <w:r>
        <w:rPr>
          <w:lang w:val="ru-RU"/>
        </w:rPr>
        <w:t>Новотаманское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proofErr w:type="spellStart"/>
      <w:r>
        <w:rPr>
          <w:lang w:val="ru-RU"/>
        </w:rPr>
        <w:t>Новотаманское</w:t>
      </w:r>
      <w:proofErr w:type="spellEnd"/>
      <w:r w:rsidRPr="0073719E">
        <w:rPr>
          <w:lang w:val="ru-RU"/>
        </w:rPr>
        <w:t xml:space="preserve"> сельское поселение; на правоотношения, возникшие после утверждения настоящих МНГП. </w:t>
      </w:r>
    </w:p>
    <w:p w:rsidR="00B73325" w:rsidRPr="0073719E" w:rsidRDefault="00B73325" w:rsidP="00B73325">
      <w:pPr>
        <w:pStyle w:val="aff8"/>
        <w:rPr>
          <w:lang w:val="ru-RU"/>
        </w:rPr>
      </w:pPr>
      <w:r w:rsidRPr="0073719E">
        <w:rPr>
          <w:lang w:val="ru-RU"/>
        </w:rPr>
        <w:t xml:space="preserve">Настоящие МНГП МО </w:t>
      </w:r>
      <w:proofErr w:type="spellStart"/>
      <w:r>
        <w:rPr>
          <w:lang w:val="ru-RU"/>
        </w:rPr>
        <w:t>Новотаманское</w:t>
      </w:r>
      <w:proofErr w:type="spellEnd"/>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73325" w:rsidRPr="0073719E" w:rsidRDefault="00B73325" w:rsidP="00B73325">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Pr>
          <w:lang w:val="ru-RU"/>
        </w:rPr>
        <w:t>Новотаманское</w:t>
      </w:r>
      <w:proofErr w:type="spellEnd"/>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73325" w:rsidRPr="0073719E" w:rsidRDefault="00B73325" w:rsidP="00B73325">
      <w:pPr>
        <w:pStyle w:val="aff8"/>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B73325" w:rsidRDefault="00B73325" w:rsidP="00B73325">
      <w:pPr>
        <w:pStyle w:val="aff8"/>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B73325" w:rsidRDefault="00B73325" w:rsidP="00B73325">
      <w:pPr>
        <w:pStyle w:val="aff8"/>
        <w:rPr>
          <w:lang w:val="ru-RU"/>
        </w:rPr>
      </w:pPr>
    </w:p>
    <w:p w:rsidR="00B73325" w:rsidRDefault="00B73325" w:rsidP="00B73325">
      <w:pPr>
        <w:pStyle w:val="aff8"/>
        <w:ind w:firstLine="0"/>
        <w:jc w:val="center"/>
        <w:rPr>
          <w:b/>
          <w:lang w:val="ru-RU"/>
        </w:rPr>
      </w:pPr>
      <w:r w:rsidRPr="004469EA">
        <w:rPr>
          <w:b/>
          <w:lang w:val="ru-RU"/>
        </w:rPr>
        <w:t>3.2. Правила применения расчетных показателей</w:t>
      </w:r>
      <w:bookmarkEnd w:id="158"/>
    </w:p>
    <w:p w:rsidR="00B73325" w:rsidRPr="00495212" w:rsidRDefault="00B73325" w:rsidP="00B73325">
      <w:pPr>
        <w:pStyle w:val="aff8"/>
        <w:ind w:firstLine="0"/>
        <w:jc w:val="center"/>
        <w:rPr>
          <w:lang w:val="ru-RU"/>
        </w:rPr>
      </w:pPr>
    </w:p>
    <w:bookmarkEnd w:id="159"/>
    <w:bookmarkEnd w:id="160"/>
    <w:p w:rsidR="00B73325" w:rsidRPr="0073719E" w:rsidRDefault="00B73325" w:rsidP="00B73325">
      <w:pPr>
        <w:pStyle w:val="aff8"/>
        <w:rPr>
          <w:lang w:val="ru-RU"/>
        </w:rPr>
      </w:pPr>
      <w:r w:rsidRPr="0073719E">
        <w:rPr>
          <w:lang w:val="ru-RU"/>
        </w:rPr>
        <w:t xml:space="preserve">В процессе подготовки генерального плана, внесения изменений в генеральный план МО </w:t>
      </w:r>
      <w:proofErr w:type="spellStart"/>
      <w:r>
        <w:rPr>
          <w:lang w:val="ru-RU"/>
        </w:rPr>
        <w:t>Новотаманское</w:t>
      </w:r>
      <w:proofErr w:type="spellEnd"/>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73325" w:rsidRPr="0073719E" w:rsidRDefault="00B73325" w:rsidP="00B73325">
      <w:pPr>
        <w:pStyle w:val="aff8"/>
        <w:rPr>
          <w:lang w:val="ru-RU"/>
        </w:rPr>
      </w:pPr>
      <w:r w:rsidRPr="0073719E">
        <w:rPr>
          <w:lang w:val="ru-RU"/>
        </w:rPr>
        <w:t xml:space="preserve">В ходе подготовки документации по планировке территории в границах МО </w:t>
      </w:r>
      <w:proofErr w:type="spellStart"/>
      <w:r>
        <w:rPr>
          <w:lang w:val="ru-RU"/>
        </w:rPr>
        <w:t>Новотаманское</w:t>
      </w:r>
      <w:proofErr w:type="spellEnd"/>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73325" w:rsidRPr="0073719E" w:rsidRDefault="00B73325" w:rsidP="00B73325">
      <w:pPr>
        <w:pStyle w:val="aff8"/>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73325" w:rsidRPr="0073719E" w:rsidRDefault="00B73325" w:rsidP="00B73325">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Pr>
          <w:lang w:val="ru-RU"/>
        </w:rPr>
        <w:t>Новотаманское</w:t>
      </w:r>
      <w:proofErr w:type="spellEnd"/>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73325" w:rsidRPr="0073719E" w:rsidRDefault="00B73325" w:rsidP="00B73325">
      <w:pPr>
        <w:pStyle w:val="aff8"/>
        <w:rPr>
          <w:lang w:val="ru-RU"/>
        </w:rPr>
      </w:pPr>
      <w:r w:rsidRPr="0073719E">
        <w:rPr>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Pr>
          <w:lang w:val="ru-RU"/>
        </w:rPr>
        <w:t>Новотаманское</w:t>
      </w:r>
      <w:proofErr w:type="spellEnd"/>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73325" w:rsidRPr="0073719E" w:rsidRDefault="00B73325" w:rsidP="00B73325">
      <w:r w:rsidRPr="0073719E">
        <w:t xml:space="preserve">МНГП МО </w:t>
      </w:r>
      <w:proofErr w:type="spellStart"/>
      <w:r>
        <w:t>Новотаманское</w:t>
      </w:r>
      <w:proofErr w:type="spellEnd"/>
      <w:r w:rsidRPr="0073719E">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t>Новотаманское</w:t>
      </w:r>
      <w:proofErr w:type="spellEnd"/>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t>Новотаманское</w:t>
      </w:r>
      <w:proofErr w:type="spellEnd"/>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73325" w:rsidRPr="0073719E" w:rsidRDefault="00B73325" w:rsidP="00B73325">
      <w:r w:rsidRPr="0073719E">
        <w:t xml:space="preserve">МНГП МО </w:t>
      </w:r>
      <w:proofErr w:type="spellStart"/>
      <w:r>
        <w:t>Новотаманское</w:t>
      </w:r>
      <w:proofErr w:type="spellEnd"/>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t>Новотаманское</w:t>
      </w:r>
      <w:proofErr w:type="spellEnd"/>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t>Новотаманское</w:t>
      </w:r>
      <w:proofErr w:type="spellEnd"/>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73325" w:rsidRPr="0073719E" w:rsidRDefault="00B73325" w:rsidP="00B73325">
      <w:pPr>
        <w:pStyle w:val="aff8"/>
        <w:rPr>
          <w:lang w:val="ru-RU"/>
        </w:rPr>
      </w:pPr>
      <w:r w:rsidRPr="0073719E">
        <w:rPr>
          <w:lang w:val="ru-RU"/>
        </w:rPr>
        <w:t xml:space="preserve">При отмене и (или) изменении действующих </w:t>
      </w:r>
      <w:bookmarkStart w:id="161" w:name="_Hlk102042870"/>
      <w:r w:rsidRPr="0073719E">
        <w:rPr>
          <w:lang w:val="ru-RU"/>
        </w:rPr>
        <w:t>нормативных документов Российской Федерации и (или) Краснодарского края</w:t>
      </w:r>
      <w:bookmarkEnd w:id="161"/>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B73325" w:rsidRPr="00495212" w:rsidRDefault="00B73325" w:rsidP="00B73325">
      <w:pPr>
        <w:pStyle w:val="aff8"/>
        <w:rPr>
          <w:lang w:val="ru-RU"/>
        </w:rPr>
      </w:pPr>
      <w:bookmarkStart w:id="162" w:name="_Hlk102045287"/>
      <w:r w:rsidRPr="00220738">
        <w:rPr>
          <w:rFonts w:eastAsiaTheme="minorEastAsia" w:cstheme="minorBidi"/>
          <w:szCs w:val="22"/>
          <w:lang w:val="ru-RU" w:eastAsia="ru-RU" w:bidi="ar-SA"/>
        </w:rPr>
        <w:t xml:space="preserve">МНГП МО </w:t>
      </w:r>
      <w:proofErr w:type="spellStart"/>
      <w:r>
        <w:rPr>
          <w:lang w:val="ru-RU"/>
        </w:rPr>
        <w:t>Новотаманское</w:t>
      </w:r>
      <w:proofErr w:type="spellEnd"/>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2"/>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p>
    <w:p w:rsidR="00B73325" w:rsidRPr="008649AD" w:rsidRDefault="00B73325" w:rsidP="00B73325">
      <w:pPr>
        <w:pStyle w:val="aff8"/>
        <w:widowControl w:val="0"/>
        <w:ind w:firstLine="0"/>
        <w:jc w:val="center"/>
        <w:rPr>
          <w:b/>
          <w:lang w:val="ru-RU"/>
        </w:rPr>
      </w:pPr>
    </w:p>
    <w:bookmarkEnd w:id="149"/>
    <w:bookmarkEnd w:id="150"/>
    <w:bookmarkEnd w:id="151"/>
    <w:bookmarkEnd w:id="152"/>
    <w:sectPr w:rsidR="00B73325" w:rsidRPr="008649AD" w:rsidSect="005C7328">
      <w:headerReference w:type="default" r:id="rId15"/>
      <w:footerReference w:type="default" r:id="rId16"/>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325" w:rsidRDefault="00B73325" w:rsidP="00B73325">
      <w:r>
        <w:separator/>
      </w:r>
    </w:p>
  </w:endnote>
  <w:endnote w:type="continuationSeparator" w:id="0">
    <w:p w:rsidR="00B73325" w:rsidRDefault="00B73325" w:rsidP="00B7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C4A" w:rsidRDefault="00C04A97" w:rsidP="009E45D5">
    <w:pPr>
      <w:pStyle w:val="afb"/>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325" w:rsidRDefault="00B73325" w:rsidP="00B73325">
      <w:r>
        <w:separator/>
      </w:r>
    </w:p>
  </w:footnote>
  <w:footnote w:type="continuationSeparator" w:id="0">
    <w:p w:rsidR="00B73325" w:rsidRDefault="00B73325" w:rsidP="00B73325">
      <w:r>
        <w:continuationSeparator/>
      </w:r>
    </w:p>
  </w:footnote>
  <w:footnote w:id="1">
    <w:p w:rsidR="00B73325" w:rsidRDefault="00B73325" w:rsidP="00B73325">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B73325" w:rsidRDefault="00B73325" w:rsidP="00B73325">
      <w:pPr>
        <w:pStyle w:val="af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EndPr/>
    <w:sdtContent>
      <w:p w:rsidR="008B1C4A" w:rsidRDefault="00B73325">
        <w:pPr>
          <w:pStyle w:val="af9"/>
          <w:jc w:val="center"/>
        </w:pPr>
        <w:r>
          <w:fldChar w:fldCharType="begin"/>
        </w:r>
        <w:r>
          <w:instrText>PAGE   \* MERGEFORMAT</w:instrText>
        </w:r>
        <w:r>
          <w:fldChar w:fldCharType="separate"/>
        </w:r>
        <w:r w:rsidR="00C04A97">
          <w:rPr>
            <w:noProof/>
          </w:rPr>
          <w:t>23</w:t>
        </w:r>
        <w:r>
          <w:fldChar w:fldCharType="end"/>
        </w:r>
      </w:p>
    </w:sdtContent>
  </w:sdt>
  <w:p w:rsidR="008B1C4A" w:rsidRDefault="00C04A97">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3CD"/>
    <w:rsid w:val="00807B6B"/>
    <w:rsid w:val="008453CD"/>
    <w:rsid w:val="00B73325"/>
    <w:rsid w:val="00C0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F8E07"/>
  <w15:chartTrackingRefBased/>
  <w15:docId w15:val="{086E4283-0A81-4AC6-B730-EB7E98DD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3325"/>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B73325"/>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B73325"/>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73325"/>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5"/>
    <w:next w:val="a5"/>
    <w:link w:val="40"/>
    <w:unhideWhenUsed/>
    <w:qFormat/>
    <w:rsid w:val="00B73325"/>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B73325"/>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qFormat/>
    <w:rsid w:val="00B73325"/>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B73325"/>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B73325"/>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qFormat/>
    <w:rsid w:val="00B73325"/>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B73325"/>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B73325"/>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7332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B73325"/>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rsid w:val="00B73325"/>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rsid w:val="00B73325"/>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rsid w:val="00B73325"/>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rsid w:val="00B73325"/>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rsid w:val="00B73325"/>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unhideWhenUsed/>
    <w:rsid w:val="00B73325"/>
    <w:rPr>
      <w:color w:val="0000FF"/>
      <w:u w:val="single"/>
    </w:rPr>
  </w:style>
  <w:style w:type="paragraph" w:customStyle="1" w:styleId="aa">
    <w:name w:val="Егор"/>
    <w:basedOn w:val="11"/>
    <w:rsid w:val="00B73325"/>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b">
    <w:name w:val="Егор+"/>
    <w:basedOn w:val="a5"/>
    <w:qFormat/>
    <w:rsid w:val="00B73325"/>
    <w:pPr>
      <w:spacing w:before="120" w:after="120"/>
      <w:jc w:val="center"/>
    </w:pPr>
    <w:rPr>
      <w:rFonts w:eastAsia="Calibri" w:cs="Times New Roman"/>
      <w:b/>
      <w:sz w:val="32"/>
      <w:szCs w:val="28"/>
      <w:lang w:eastAsia="en-US"/>
    </w:rPr>
  </w:style>
  <w:style w:type="paragraph" w:customStyle="1" w:styleId="13">
    <w:name w:val="Егор1+"/>
    <w:basedOn w:val="ab"/>
    <w:qFormat/>
    <w:rsid w:val="00B73325"/>
  </w:style>
  <w:style w:type="paragraph" w:customStyle="1" w:styleId="14">
    <w:name w:val="Егор1"/>
    <w:basedOn w:val="a5"/>
    <w:link w:val="15"/>
    <w:qFormat/>
    <w:rsid w:val="00B73325"/>
    <w:pPr>
      <w:spacing w:before="120" w:after="120"/>
      <w:jc w:val="center"/>
    </w:pPr>
    <w:rPr>
      <w:rFonts w:eastAsia="Times New Roman" w:cs="Times New Roman"/>
      <w:b/>
      <w:i/>
      <w:sz w:val="28"/>
      <w:szCs w:val="26"/>
    </w:rPr>
  </w:style>
  <w:style w:type="character" w:customStyle="1" w:styleId="15">
    <w:name w:val="Егор1 Знак"/>
    <w:basedOn w:val="a6"/>
    <w:link w:val="14"/>
    <w:rsid w:val="00B73325"/>
    <w:rPr>
      <w:rFonts w:ascii="Times New Roman" w:eastAsia="Times New Roman" w:hAnsi="Times New Roman" w:cs="Times New Roman"/>
      <w:b/>
      <w:i/>
      <w:sz w:val="28"/>
      <w:szCs w:val="26"/>
      <w:lang w:eastAsia="ru-RU"/>
    </w:rPr>
  </w:style>
  <w:style w:type="paragraph" w:styleId="ac">
    <w:name w:val="No Spacing"/>
    <w:basedOn w:val="a5"/>
    <w:link w:val="ad"/>
    <w:uiPriority w:val="1"/>
    <w:qFormat/>
    <w:rsid w:val="00B73325"/>
    <w:rPr>
      <w:rFonts w:eastAsia="Calibri" w:cs="Times New Roman"/>
      <w:lang w:eastAsia="en-US"/>
    </w:rPr>
  </w:style>
  <w:style w:type="character" w:customStyle="1" w:styleId="ad">
    <w:name w:val="Без интервала Знак"/>
    <w:basedOn w:val="a6"/>
    <w:link w:val="ac"/>
    <w:uiPriority w:val="1"/>
    <w:rsid w:val="00B73325"/>
    <w:rPr>
      <w:rFonts w:ascii="Times New Roman" w:eastAsia="Calibri" w:hAnsi="Times New Roman" w:cs="Times New Roman"/>
      <w:sz w:val="24"/>
    </w:rPr>
  </w:style>
  <w:style w:type="paragraph" w:styleId="ae">
    <w:name w:val="Balloon Text"/>
    <w:aliases w:val=" Знак5"/>
    <w:basedOn w:val="a5"/>
    <w:link w:val="af"/>
    <w:uiPriority w:val="99"/>
    <w:unhideWhenUsed/>
    <w:rsid w:val="00B73325"/>
    <w:rPr>
      <w:rFonts w:ascii="Tahoma" w:hAnsi="Tahoma" w:cs="Tahoma"/>
      <w:sz w:val="16"/>
      <w:szCs w:val="16"/>
    </w:rPr>
  </w:style>
  <w:style w:type="character" w:customStyle="1" w:styleId="af">
    <w:name w:val="Текст выноски Знак"/>
    <w:aliases w:val=" Знак5 Знак"/>
    <w:basedOn w:val="a6"/>
    <w:link w:val="ae"/>
    <w:uiPriority w:val="99"/>
    <w:rsid w:val="00B73325"/>
    <w:rPr>
      <w:rFonts w:ascii="Tahoma" w:eastAsiaTheme="minorEastAsia" w:hAnsi="Tahoma" w:cs="Tahoma"/>
      <w:sz w:val="16"/>
      <w:szCs w:val="16"/>
      <w:lang w:eastAsia="ru-RU"/>
    </w:rPr>
  </w:style>
  <w:style w:type="paragraph" w:styleId="af0">
    <w:name w:val="Normal (Web)"/>
    <w:basedOn w:val="a5"/>
    <w:uiPriority w:val="99"/>
    <w:unhideWhenUsed/>
    <w:rsid w:val="00B73325"/>
    <w:pPr>
      <w:spacing w:before="120" w:after="120"/>
    </w:pPr>
    <w:rPr>
      <w:rFonts w:eastAsia="Times New Roman" w:cs="Times New Roman"/>
      <w:szCs w:val="24"/>
    </w:rPr>
  </w:style>
  <w:style w:type="table" w:styleId="af1">
    <w:name w:val="Table Grid"/>
    <w:aliases w:val="Table Grid Report"/>
    <w:basedOn w:val="a7"/>
    <w:uiPriority w:val="59"/>
    <w:rsid w:val="00B7332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B73325"/>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B73325"/>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5"/>
    <w:next w:val="a5"/>
    <w:autoRedefine/>
    <w:uiPriority w:val="39"/>
    <w:unhideWhenUsed/>
    <w:qFormat/>
    <w:rsid w:val="00B73325"/>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B73325"/>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4"/>
    <w:uiPriority w:val="99"/>
    <w:unhideWhenUsed/>
    <w:rsid w:val="00B73325"/>
    <w:pPr>
      <w:spacing w:after="120"/>
    </w:pPr>
  </w:style>
  <w:style w:type="character" w:customStyle="1" w:styleId="af4">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3"/>
    <w:uiPriority w:val="99"/>
    <w:rsid w:val="00B73325"/>
    <w:rPr>
      <w:rFonts w:ascii="Times New Roman" w:eastAsiaTheme="minorEastAsia" w:hAnsi="Times New Roman"/>
      <w:sz w:val="24"/>
      <w:lang w:eastAsia="ru-RU"/>
    </w:rPr>
  </w:style>
  <w:style w:type="paragraph" w:styleId="af5">
    <w:name w:val="Body Text First Indent"/>
    <w:basedOn w:val="a5"/>
    <w:link w:val="af6"/>
    <w:unhideWhenUsed/>
    <w:rsid w:val="00B73325"/>
    <w:pPr>
      <w:ind w:firstLine="360"/>
    </w:pPr>
  </w:style>
  <w:style w:type="character" w:customStyle="1" w:styleId="af6">
    <w:name w:val="Красная строка Знак"/>
    <w:basedOn w:val="af4"/>
    <w:link w:val="af5"/>
    <w:rsid w:val="00B73325"/>
    <w:rPr>
      <w:rFonts w:ascii="Times New Roman" w:eastAsiaTheme="minorEastAsia" w:hAnsi="Times New Roman"/>
      <w:sz w:val="24"/>
      <w:lang w:eastAsia="ru-RU"/>
    </w:rPr>
  </w:style>
  <w:style w:type="paragraph" w:customStyle="1" w:styleId="32">
    <w:name w:val="Егор3"/>
    <w:basedOn w:val="aa"/>
    <w:qFormat/>
    <w:rsid w:val="00B73325"/>
    <w:pPr>
      <w:pageBreakBefore w:val="0"/>
      <w:spacing w:before="0" w:after="200" w:line="276" w:lineRule="auto"/>
      <w:ind w:firstLine="851"/>
      <w:outlineLvl w:val="9"/>
    </w:pPr>
    <w:rPr>
      <w:rFonts w:eastAsia="Calibri"/>
      <w:b w:val="0"/>
      <w:bCs w:val="0"/>
      <w:i/>
      <w:kern w:val="0"/>
      <w:sz w:val="26"/>
      <w:szCs w:val="22"/>
      <w:lang w:eastAsia="en-US"/>
    </w:rPr>
  </w:style>
  <w:style w:type="paragraph" w:styleId="af7">
    <w:name w:val="Plain Text"/>
    <w:aliases w:val="Текст1,TEXT"/>
    <w:basedOn w:val="a5"/>
    <w:link w:val="af8"/>
    <w:uiPriority w:val="99"/>
    <w:rsid w:val="00B73325"/>
    <w:rPr>
      <w:rFonts w:ascii="Courier New" w:eastAsia="Times New Roman" w:hAnsi="Courier New" w:cs="Times New Roman"/>
      <w:sz w:val="20"/>
      <w:szCs w:val="20"/>
    </w:rPr>
  </w:style>
  <w:style w:type="character" w:customStyle="1" w:styleId="af8">
    <w:name w:val="Текст Знак"/>
    <w:aliases w:val="Текст1 Знак,TEXT Знак"/>
    <w:basedOn w:val="a6"/>
    <w:link w:val="af7"/>
    <w:uiPriority w:val="99"/>
    <w:rsid w:val="00B73325"/>
    <w:rPr>
      <w:rFonts w:ascii="Courier New" w:eastAsia="Times New Roman" w:hAnsi="Courier New" w:cs="Times New Roman"/>
      <w:sz w:val="20"/>
      <w:szCs w:val="20"/>
      <w:lang w:eastAsia="ru-RU"/>
    </w:rPr>
  </w:style>
  <w:style w:type="paragraph" w:styleId="af9">
    <w:name w:val="header"/>
    <w:aliases w:val=" Знак4, Знак8,ВерхКолонтитул"/>
    <w:basedOn w:val="a5"/>
    <w:link w:val="afa"/>
    <w:uiPriority w:val="99"/>
    <w:unhideWhenUsed/>
    <w:rsid w:val="00B73325"/>
    <w:pPr>
      <w:tabs>
        <w:tab w:val="center" w:pos="4677"/>
        <w:tab w:val="right" w:pos="9355"/>
      </w:tabs>
    </w:pPr>
  </w:style>
  <w:style w:type="character" w:customStyle="1" w:styleId="afa">
    <w:name w:val="Верхний колонтитул Знак"/>
    <w:aliases w:val=" Знак4 Знак, Знак8 Знак,ВерхКолонтитул Знак"/>
    <w:basedOn w:val="a6"/>
    <w:link w:val="af9"/>
    <w:uiPriority w:val="99"/>
    <w:rsid w:val="00B73325"/>
    <w:rPr>
      <w:rFonts w:ascii="Times New Roman" w:eastAsiaTheme="minorEastAsia" w:hAnsi="Times New Roman"/>
      <w:sz w:val="24"/>
      <w:lang w:eastAsia="ru-RU"/>
    </w:rPr>
  </w:style>
  <w:style w:type="paragraph" w:styleId="afb">
    <w:name w:val="footer"/>
    <w:aliases w:val=" Знак, Знак6, Знак14"/>
    <w:basedOn w:val="a5"/>
    <w:link w:val="afc"/>
    <w:uiPriority w:val="99"/>
    <w:unhideWhenUsed/>
    <w:rsid w:val="00B73325"/>
    <w:pPr>
      <w:tabs>
        <w:tab w:val="center" w:pos="4677"/>
        <w:tab w:val="right" w:pos="9355"/>
      </w:tabs>
    </w:pPr>
    <w:rPr>
      <w:sz w:val="20"/>
    </w:rPr>
  </w:style>
  <w:style w:type="character" w:customStyle="1" w:styleId="afc">
    <w:name w:val="Нижний колонтитул Знак"/>
    <w:aliases w:val=" Знак Знак, Знак6 Знак, Знак14 Знак"/>
    <w:basedOn w:val="a6"/>
    <w:link w:val="afb"/>
    <w:uiPriority w:val="99"/>
    <w:rsid w:val="00B73325"/>
    <w:rPr>
      <w:rFonts w:ascii="Times New Roman" w:eastAsiaTheme="minorEastAsia" w:hAnsi="Times New Roman"/>
      <w:sz w:val="20"/>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B73325"/>
    <w:pPr>
      <w:spacing w:before="120" w:after="120"/>
      <w:ind w:left="709"/>
      <w:jc w:val="center"/>
    </w:pPr>
    <w:rPr>
      <w:rFonts w:ascii="Calibri" w:eastAsia="Calibri" w:hAnsi="Calibri" w:cs="Times New Roman"/>
      <w:b/>
      <w:bCs/>
      <w:sz w:val="20"/>
      <w:szCs w:val="20"/>
      <w:lang w:eastAsia="en-US"/>
    </w:rPr>
  </w:style>
  <w:style w:type="character" w:customStyle="1" w:styleId="afe">
    <w:name w:val="Схема документа Знак"/>
    <w:link w:val="aff"/>
    <w:rsid w:val="00B73325"/>
    <w:rPr>
      <w:rFonts w:ascii="Tahoma" w:eastAsia="Calibri" w:hAnsi="Tahoma" w:cs="Tahoma"/>
      <w:sz w:val="20"/>
      <w:szCs w:val="20"/>
      <w:shd w:val="clear" w:color="auto" w:fill="000080"/>
    </w:rPr>
  </w:style>
  <w:style w:type="paragraph" w:styleId="aff">
    <w:name w:val="Document Map"/>
    <w:basedOn w:val="a5"/>
    <w:link w:val="afe"/>
    <w:rsid w:val="00B73325"/>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B73325"/>
    <w:rPr>
      <w:rFonts w:ascii="Segoe UI" w:eastAsiaTheme="minorEastAsia" w:hAnsi="Segoe UI" w:cs="Segoe UI"/>
      <w:sz w:val="16"/>
      <w:szCs w:val="16"/>
      <w:lang w:eastAsia="ru-RU"/>
    </w:rPr>
  </w:style>
  <w:style w:type="paragraph" w:styleId="24">
    <w:name w:val="Quote"/>
    <w:basedOn w:val="a5"/>
    <w:next w:val="a5"/>
    <w:link w:val="25"/>
    <w:uiPriority w:val="29"/>
    <w:qFormat/>
    <w:rsid w:val="00B73325"/>
    <w:rPr>
      <w:rFonts w:ascii="Calibri" w:eastAsia="Calibri" w:hAnsi="Calibri" w:cs="Times New Roman"/>
      <w:i/>
      <w:iCs/>
      <w:color w:val="000000"/>
      <w:lang w:eastAsia="en-US"/>
    </w:rPr>
  </w:style>
  <w:style w:type="character" w:customStyle="1" w:styleId="25">
    <w:name w:val="Цитата 2 Знак"/>
    <w:basedOn w:val="a6"/>
    <w:link w:val="24"/>
    <w:uiPriority w:val="29"/>
    <w:rsid w:val="00B73325"/>
    <w:rPr>
      <w:rFonts w:ascii="Calibri" w:eastAsia="Calibri" w:hAnsi="Calibri" w:cs="Times New Roman"/>
      <w:i/>
      <w:iCs/>
      <w:color w:val="000000"/>
      <w:sz w:val="24"/>
    </w:rPr>
  </w:style>
  <w:style w:type="paragraph" w:customStyle="1" w:styleId="aff0">
    <w:name w:val="ПодзаголовокКАТЯ"/>
    <w:basedOn w:val="a5"/>
    <w:qFormat/>
    <w:rsid w:val="00B73325"/>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B73325"/>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B73325"/>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B73325"/>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B73325"/>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B73325"/>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B73325"/>
    <w:pPr>
      <w:ind w:left="1760"/>
    </w:pPr>
    <w:rPr>
      <w:rFonts w:ascii="Calibri" w:eastAsia="Calibri" w:hAnsi="Calibri" w:cs="Times New Roman"/>
      <w:sz w:val="20"/>
      <w:szCs w:val="20"/>
      <w:lang w:eastAsia="en-US"/>
    </w:rPr>
  </w:style>
  <w:style w:type="character" w:styleId="aff1">
    <w:name w:val="page number"/>
    <w:basedOn w:val="a6"/>
    <w:rsid w:val="00B73325"/>
  </w:style>
  <w:style w:type="character" w:customStyle="1" w:styleId="aff2">
    <w:name w:val="Текст концевой сноски Знак"/>
    <w:link w:val="aff3"/>
    <w:rsid w:val="00B73325"/>
    <w:rPr>
      <w:rFonts w:ascii="Calibri" w:eastAsia="Calibri" w:hAnsi="Calibri" w:cs="Times New Roman"/>
      <w:sz w:val="20"/>
      <w:szCs w:val="20"/>
    </w:rPr>
  </w:style>
  <w:style w:type="paragraph" w:styleId="aff3">
    <w:name w:val="endnote text"/>
    <w:basedOn w:val="a5"/>
    <w:link w:val="aff2"/>
    <w:unhideWhenUsed/>
    <w:rsid w:val="00B73325"/>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B73325"/>
    <w:rPr>
      <w:rFonts w:ascii="Times New Roman" w:eastAsiaTheme="minorEastAsia" w:hAnsi="Times New Roman"/>
      <w:sz w:val="20"/>
      <w:szCs w:val="20"/>
      <w:lang w:eastAsia="ru-RU"/>
    </w:rPr>
  </w:style>
  <w:style w:type="paragraph" w:styleId="a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5"/>
    <w:uiPriority w:val="99"/>
    <w:unhideWhenUsed/>
    <w:rsid w:val="00B73325"/>
    <w:rPr>
      <w:rFonts w:ascii="Calibri" w:eastAsia="Calibri" w:hAnsi="Calibri" w:cs="Times New Roman"/>
      <w:sz w:val="20"/>
      <w:szCs w:val="20"/>
      <w:lang w:eastAsia="en-US"/>
    </w:rPr>
  </w:style>
  <w:style w:type="character" w:customStyle="1" w:styleId="a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4"/>
    <w:uiPriority w:val="99"/>
    <w:rsid w:val="00B73325"/>
    <w:rPr>
      <w:rFonts w:ascii="Calibri" w:eastAsia="Calibri" w:hAnsi="Calibri" w:cs="Times New Roman"/>
      <w:sz w:val="20"/>
      <w:szCs w:val="20"/>
    </w:rPr>
  </w:style>
  <w:style w:type="paragraph" w:customStyle="1" w:styleId="19">
    <w:name w:val="Подзаголовок1катя"/>
    <w:basedOn w:val="a5"/>
    <w:qFormat/>
    <w:rsid w:val="00B73325"/>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73325"/>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73325"/>
    <w:rPr>
      <w:rFonts w:ascii="Times New Roman" w:eastAsia="Times New Roman" w:hAnsi="Times New Roman" w:cs="Times New Roman"/>
      <w:bCs/>
      <w:i/>
      <w:sz w:val="24"/>
      <w:szCs w:val="26"/>
    </w:rPr>
  </w:style>
  <w:style w:type="paragraph" w:styleId="aff6">
    <w:name w:val="Title"/>
    <w:basedOn w:val="a5"/>
    <w:next w:val="a5"/>
    <w:link w:val="1a"/>
    <w:qFormat/>
    <w:rsid w:val="00B73325"/>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7">
    <w:name w:val="Заголовок Знак"/>
    <w:basedOn w:val="a6"/>
    <w:uiPriority w:val="10"/>
    <w:rsid w:val="00B73325"/>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6"/>
    <w:link w:val="aff6"/>
    <w:rsid w:val="00B73325"/>
    <w:rPr>
      <w:rFonts w:ascii="Cambria" w:eastAsia="Times New Roman" w:hAnsi="Cambria" w:cs="Times New Roman"/>
      <w:b/>
      <w:bCs/>
      <w:kern w:val="28"/>
      <w:sz w:val="32"/>
      <w:szCs w:val="32"/>
    </w:rPr>
  </w:style>
  <w:style w:type="paragraph" w:customStyle="1" w:styleId="S0">
    <w:name w:val="S_Маркированный"/>
    <w:basedOn w:val="a5"/>
    <w:link w:val="S5"/>
    <w:autoRedefine/>
    <w:qFormat/>
    <w:rsid w:val="00B73325"/>
    <w:pPr>
      <w:ind w:left="1429" w:hanging="360"/>
    </w:pPr>
    <w:rPr>
      <w:rFonts w:eastAsia="Calibri" w:cs="Times New Roman"/>
      <w:color w:val="FF0000"/>
      <w:sz w:val="26"/>
      <w:szCs w:val="26"/>
    </w:rPr>
  </w:style>
  <w:style w:type="character" w:customStyle="1" w:styleId="S5">
    <w:name w:val="S_Маркированный Знак"/>
    <w:basedOn w:val="a6"/>
    <w:link w:val="S0"/>
    <w:rsid w:val="00B73325"/>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B73325"/>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B73325"/>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B73325"/>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73325"/>
    <w:rPr>
      <w:rFonts w:ascii="Trebuchet MS" w:eastAsia="Times New Roman" w:hAnsi="Trebuchet MS" w:cs="Times New Roman"/>
      <w:i/>
      <w:w w:val="103"/>
      <w:sz w:val="24"/>
      <w:szCs w:val="24"/>
    </w:rPr>
  </w:style>
  <w:style w:type="character" w:customStyle="1" w:styleId="FontStyle80">
    <w:name w:val="Font Style80"/>
    <w:rsid w:val="00B73325"/>
    <w:rPr>
      <w:rFonts w:ascii="Times New Roman" w:hAnsi="Times New Roman" w:cs="Times New Roman"/>
      <w:b/>
      <w:bCs/>
      <w:sz w:val="26"/>
      <w:szCs w:val="26"/>
    </w:rPr>
  </w:style>
  <w:style w:type="paragraph" w:customStyle="1" w:styleId="oblasttxt">
    <w:name w:val="oblasttxt"/>
    <w:basedOn w:val="a5"/>
    <w:rsid w:val="00B73325"/>
    <w:pPr>
      <w:spacing w:before="100" w:beforeAutospacing="1" w:after="100" w:afterAutospacing="1"/>
    </w:pPr>
    <w:rPr>
      <w:rFonts w:eastAsia="Times New Roman" w:cs="Times New Roman"/>
      <w:szCs w:val="24"/>
    </w:rPr>
  </w:style>
  <w:style w:type="paragraph" w:customStyle="1" w:styleId="aff8">
    <w:name w:val="Обычный текст"/>
    <w:basedOn w:val="a5"/>
    <w:qFormat/>
    <w:rsid w:val="00B73325"/>
    <w:rPr>
      <w:rFonts w:eastAsia="Times New Roman" w:cs="Times New Roman"/>
      <w:szCs w:val="24"/>
      <w:lang w:val="en-US" w:eastAsia="ar-SA" w:bidi="en-US"/>
    </w:rPr>
  </w:style>
  <w:style w:type="paragraph" w:customStyle="1" w:styleId="Style4">
    <w:name w:val="Style4"/>
    <w:basedOn w:val="a5"/>
    <w:rsid w:val="00B73325"/>
    <w:pPr>
      <w:widowControl w:val="0"/>
      <w:autoSpaceDE w:val="0"/>
      <w:autoSpaceDN w:val="0"/>
      <w:adjustRightInd w:val="0"/>
      <w:spacing w:line="334" w:lineRule="exact"/>
      <w:ind w:firstLine="746"/>
    </w:pPr>
    <w:rPr>
      <w:rFonts w:eastAsia="Times New Roman" w:cs="Times New Roman"/>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B73325"/>
    <w:rPr>
      <w:vertAlign w:val="superscript"/>
    </w:rPr>
  </w:style>
  <w:style w:type="paragraph" w:customStyle="1" w:styleId="Style14">
    <w:name w:val="Style14"/>
    <w:basedOn w:val="a5"/>
    <w:rsid w:val="00B73325"/>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3325"/>
    <w:rPr>
      <w:rFonts w:ascii="Times New Roman" w:hAnsi="Times New Roman" w:cs="Times New Roman"/>
      <w:sz w:val="26"/>
      <w:szCs w:val="26"/>
    </w:rPr>
  </w:style>
  <w:style w:type="paragraph" w:customStyle="1" w:styleId="Normal">
    <w:name w:val="Normal Знак Знак"/>
    <w:rsid w:val="00B73325"/>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B73325"/>
    <w:rPr>
      <w:i/>
      <w:iCs/>
      <w:color w:val="808080"/>
    </w:rPr>
  </w:style>
  <w:style w:type="paragraph" w:customStyle="1" w:styleId="affb">
    <w:name w:val="Знак"/>
    <w:basedOn w:val="a5"/>
    <w:rsid w:val="00B73325"/>
    <w:rPr>
      <w:rFonts w:ascii="Verdana" w:eastAsia="Times New Roman" w:hAnsi="Verdana" w:cs="Verdana"/>
      <w:sz w:val="20"/>
      <w:szCs w:val="20"/>
      <w:lang w:val="en-US" w:eastAsia="en-US"/>
    </w:rPr>
  </w:style>
  <w:style w:type="character" w:styleId="affc">
    <w:name w:val="Book Title"/>
    <w:uiPriority w:val="33"/>
    <w:qFormat/>
    <w:rsid w:val="00B73325"/>
    <w:rPr>
      <w:rFonts w:ascii="Cambria" w:eastAsia="Times New Roman" w:hAnsi="Cambria" w:cs="Times New Roman"/>
      <w:b/>
      <w:bCs/>
      <w:i/>
      <w:iCs/>
      <w:smallCaps/>
      <w:color w:val="943634"/>
      <w:u w:val="single"/>
    </w:rPr>
  </w:style>
  <w:style w:type="paragraph" w:customStyle="1" w:styleId="28">
    <w:name w:val="Текст2"/>
    <w:basedOn w:val="a5"/>
    <w:rsid w:val="00B73325"/>
    <w:rPr>
      <w:rFonts w:ascii="Courier New" w:eastAsia="Times New Roman" w:hAnsi="Courier New" w:cs="Times New Roman"/>
      <w:sz w:val="20"/>
      <w:szCs w:val="20"/>
    </w:rPr>
  </w:style>
  <w:style w:type="paragraph" w:customStyle="1" w:styleId="S6">
    <w:name w:val="S_Таблица"/>
    <w:basedOn w:val="a5"/>
    <w:rsid w:val="00B73325"/>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B73325"/>
    <w:rPr>
      <w:rFonts w:ascii="Trebuchet MS" w:hAnsi="Trebuchet MS" w:cs="Trebuchet MS"/>
      <w:b/>
      <w:bCs/>
      <w:sz w:val="22"/>
      <w:szCs w:val="22"/>
    </w:rPr>
  </w:style>
  <w:style w:type="paragraph" w:styleId="affd">
    <w:name w:val="List Paragraph"/>
    <w:aliases w:val="Абзац списка основной,Bullet List,FooterText,numbered,Paragraphe de liste1,lp1,Заголовок_3"/>
    <w:basedOn w:val="a5"/>
    <w:link w:val="affe"/>
    <w:uiPriority w:val="34"/>
    <w:qFormat/>
    <w:rsid w:val="00B73325"/>
    <w:pPr>
      <w:ind w:left="720"/>
      <w:contextualSpacing/>
    </w:pPr>
  </w:style>
  <w:style w:type="paragraph" w:customStyle="1" w:styleId="s16">
    <w:name w:val="s_16"/>
    <w:basedOn w:val="a5"/>
    <w:rsid w:val="00B73325"/>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B73325"/>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B73325"/>
    <w:rPr>
      <w:rFonts w:ascii="Times New Roman" w:eastAsia="Times New Roman" w:hAnsi="Times New Roman" w:cs="Times New Roman"/>
      <w:w w:val="109"/>
      <w:sz w:val="24"/>
      <w:szCs w:val="24"/>
      <w:lang w:eastAsia="ru-RU"/>
    </w:rPr>
  </w:style>
  <w:style w:type="paragraph" w:customStyle="1" w:styleId="afff">
    <w:name w:val="Мария"/>
    <w:basedOn w:val="a5"/>
    <w:uiPriority w:val="99"/>
    <w:rsid w:val="00B73325"/>
    <w:pPr>
      <w:spacing w:before="240" w:after="120"/>
    </w:pPr>
    <w:rPr>
      <w:rFonts w:eastAsia="Times New Roman" w:cs="Times New Roman"/>
      <w:sz w:val="26"/>
      <w:szCs w:val="26"/>
    </w:rPr>
  </w:style>
  <w:style w:type="character" w:customStyle="1" w:styleId="apple-converted-space">
    <w:name w:val="apple-converted-space"/>
    <w:basedOn w:val="a6"/>
    <w:rsid w:val="00B73325"/>
  </w:style>
  <w:style w:type="paragraph" w:customStyle="1" w:styleId="210">
    <w:name w:val="Цитата 21"/>
    <w:basedOn w:val="a5"/>
    <w:next w:val="a5"/>
    <w:link w:val="QuoteChar"/>
    <w:uiPriority w:val="99"/>
    <w:qFormat/>
    <w:rsid w:val="00B73325"/>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B73325"/>
    <w:rPr>
      <w:rFonts w:ascii="Calibri" w:eastAsia="Times New Roman" w:hAnsi="Calibri" w:cs="Times New Roman"/>
      <w:i/>
      <w:iCs/>
      <w:color w:val="000000"/>
      <w:sz w:val="24"/>
    </w:rPr>
  </w:style>
  <w:style w:type="paragraph" w:styleId="29">
    <w:name w:val="Body Text Indent 2"/>
    <w:basedOn w:val="a5"/>
    <w:link w:val="2a"/>
    <w:unhideWhenUsed/>
    <w:rsid w:val="00B73325"/>
    <w:pPr>
      <w:spacing w:after="120" w:line="480" w:lineRule="auto"/>
      <w:ind w:left="283"/>
    </w:pPr>
  </w:style>
  <w:style w:type="character" w:customStyle="1" w:styleId="2a">
    <w:name w:val="Основной текст с отступом 2 Знак"/>
    <w:basedOn w:val="a6"/>
    <w:link w:val="29"/>
    <w:rsid w:val="00B73325"/>
    <w:rPr>
      <w:rFonts w:ascii="Times New Roman" w:eastAsiaTheme="minorEastAsia" w:hAnsi="Times New Roman"/>
      <w:sz w:val="24"/>
      <w:lang w:eastAsia="ru-RU"/>
    </w:rPr>
  </w:style>
  <w:style w:type="paragraph" w:customStyle="1" w:styleId="Standard">
    <w:name w:val="Standard"/>
    <w:rsid w:val="00B73325"/>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B73325"/>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B73325"/>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6"/>
    <w:link w:val="34"/>
    <w:rsid w:val="00B73325"/>
    <w:rPr>
      <w:rFonts w:ascii="Times New Roman" w:eastAsia="Times New Roman" w:hAnsi="Times New Roman" w:cs="Times New Roman"/>
      <w:sz w:val="16"/>
      <w:szCs w:val="16"/>
    </w:rPr>
  </w:style>
  <w:style w:type="paragraph" w:styleId="34">
    <w:name w:val="Body Text Indent 3"/>
    <w:basedOn w:val="a5"/>
    <w:link w:val="33"/>
    <w:rsid w:val="00B73325"/>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6"/>
    <w:semiHidden/>
    <w:rsid w:val="00B73325"/>
    <w:rPr>
      <w:rFonts w:ascii="Times New Roman" w:eastAsiaTheme="minorEastAsia" w:hAnsi="Times New Roman"/>
      <w:sz w:val="16"/>
      <w:szCs w:val="16"/>
      <w:lang w:eastAsia="ru-RU"/>
    </w:rPr>
  </w:style>
  <w:style w:type="paragraph" w:styleId="z-">
    <w:name w:val="HTML Bottom of Form"/>
    <w:basedOn w:val="a5"/>
    <w:next w:val="a5"/>
    <w:link w:val="z-0"/>
    <w:hidden/>
    <w:rsid w:val="00B73325"/>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B73325"/>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B73325"/>
    <w:rPr>
      <w:rFonts w:ascii="Courier New" w:eastAsia="Times New Roman" w:hAnsi="Courier New" w:cs="Courier New"/>
      <w:sz w:val="20"/>
      <w:szCs w:val="20"/>
    </w:rPr>
  </w:style>
  <w:style w:type="paragraph" w:styleId="HTML0">
    <w:name w:val="HTML Preformatted"/>
    <w:basedOn w:val="a5"/>
    <w:link w:val="HTML"/>
    <w:uiPriority w:val="99"/>
    <w:rsid w:val="00B73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6"/>
    <w:uiPriority w:val="99"/>
    <w:semiHidden/>
    <w:rsid w:val="00B73325"/>
    <w:rPr>
      <w:rFonts w:ascii="Consolas" w:eastAsiaTheme="minorEastAsia" w:hAnsi="Consolas"/>
      <w:sz w:val="20"/>
      <w:szCs w:val="20"/>
      <w:lang w:eastAsia="ru-RU"/>
    </w:rPr>
  </w:style>
  <w:style w:type="character" w:customStyle="1" w:styleId="2b">
    <w:name w:val="Основной текст 2 Знак"/>
    <w:aliases w:val=" Знак1 Знак1"/>
    <w:basedOn w:val="a6"/>
    <w:link w:val="2c"/>
    <w:uiPriority w:val="99"/>
    <w:rsid w:val="00B73325"/>
    <w:rPr>
      <w:rFonts w:ascii="Times New Roman" w:eastAsia="Times New Roman" w:hAnsi="Times New Roman" w:cs="Times New Roman"/>
      <w:sz w:val="20"/>
      <w:szCs w:val="20"/>
    </w:rPr>
  </w:style>
  <w:style w:type="paragraph" w:styleId="2c">
    <w:name w:val="Body Text 2"/>
    <w:aliases w:val=" Знак1"/>
    <w:basedOn w:val="a5"/>
    <w:link w:val="2b"/>
    <w:uiPriority w:val="99"/>
    <w:rsid w:val="00B73325"/>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6"/>
    <w:semiHidden/>
    <w:rsid w:val="00B73325"/>
    <w:rPr>
      <w:rFonts w:ascii="Times New Roman" w:eastAsiaTheme="minorEastAsia" w:hAnsi="Times New Roman"/>
      <w:sz w:val="24"/>
      <w:lang w:eastAsia="ru-RU"/>
    </w:rPr>
  </w:style>
  <w:style w:type="character" w:customStyle="1" w:styleId="afff0">
    <w:name w:val="Основной текст с отступом Знак"/>
    <w:aliases w:val="Основной текст 1 Знак,Основной текст 11 Знак"/>
    <w:basedOn w:val="a6"/>
    <w:link w:val="afff1"/>
    <w:uiPriority w:val="99"/>
    <w:rsid w:val="00B73325"/>
    <w:rPr>
      <w:rFonts w:ascii="Calibri" w:eastAsia="Times New Roman" w:hAnsi="Calibri" w:cs="Calibri"/>
      <w:lang w:val="en-US"/>
    </w:rPr>
  </w:style>
  <w:style w:type="paragraph" w:styleId="afff1">
    <w:name w:val="Body Text Indent"/>
    <w:aliases w:val="Основной текст 1,Основной текст 11"/>
    <w:basedOn w:val="a5"/>
    <w:link w:val="afff0"/>
    <w:uiPriority w:val="99"/>
    <w:rsid w:val="00B73325"/>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6"/>
    <w:semiHidden/>
    <w:rsid w:val="00B73325"/>
    <w:rPr>
      <w:rFonts w:ascii="Times New Roman" w:eastAsiaTheme="minorEastAsia" w:hAnsi="Times New Roman"/>
      <w:sz w:val="24"/>
      <w:lang w:eastAsia="ru-RU"/>
    </w:rPr>
  </w:style>
  <w:style w:type="character" w:customStyle="1" w:styleId="1d">
    <w:name w:val="Основной текст Знак1"/>
    <w:basedOn w:val="a6"/>
    <w:semiHidden/>
    <w:rsid w:val="00B73325"/>
  </w:style>
  <w:style w:type="paragraph" w:styleId="afff2">
    <w:name w:val="Subtitle"/>
    <w:basedOn w:val="a5"/>
    <w:next w:val="a5"/>
    <w:link w:val="afff3"/>
    <w:qFormat/>
    <w:rsid w:val="00B73325"/>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B73325"/>
    <w:rPr>
      <w:rFonts w:ascii="Cambria" w:eastAsia="Times New Roman" w:hAnsi="Cambria" w:cs="Cambria"/>
      <w:i/>
      <w:iCs/>
      <w:color w:val="4F81BD"/>
      <w:spacing w:val="15"/>
      <w:sz w:val="24"/>
      <w:szCs w:val="24"/>
      <w:lang w:val="en-US"/>
    </w:rPr>
  </w:style>
  <w:style w:type="character" w:styleId="afff4">
    <w:name w:val="Strong"/>
    <w:basedOn w:val="a6"/>
    <w:qFormat/>
    <w:rsid w:val="00B73325"/>
    <w:rPr>
      <w:rFonts w:cs="Times New Roman"/>
      <w:b/>
      <w:bCs/>
    </w:rPr>
  </w:style>
  <w:style w:type="character" w:styleId="afff5">
    <w:name w:val="Emphasis"/>
    <w:basedOn w:val="a6"/>
    <w:uiPriority w:val="20"/>
    <w:qFormat/>
    <w:rsid w:val="00B73325"/>
    <w:rPr>
      <w:rFonts w:cs="Times New Roman"/>
      <w:i/>
      <w:iCs/>
    </w:rPr>
  </w:style>
  <w:style w:type="paragraph" w:customStyle="1" w:styleId="1e">
    <w:name w:val="Выделенная цитата1"/>
    <w:basedOn w:val="a5"/>
    <w:next w:val="a5"/>
    <w:link w:val="IntenseQuoteChar"/>
    <w:semiHidden/>
    <w:rsid w:val="00B73325"/>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B73325"/>
    <w:rPr>
      <w:rFonts w:ascii="Calibri" w:eastAsia="Times New Roman" w:hAnsi="Calibri" w:cs="Calibri"/>
      <w:b/>
      <w:bCs/>
      <w:i/>
      <w:iCs/>
      <w:color w:val="4F81BD"/>
      <w:sz w:val="24"/>
      <w:lang w:val="en-US"/>
    </w:rPr>
  </w:style>
  <w:style w:type="paragraph" w:styleId="2">
    <w:name w:val="List Bullet 2"/>
    <w:basedOn w:val="a5"/>
    <w:rsid w:val="00B73325"/>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B73325"/>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B73325"/>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B73325"/>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B73325"/>
    <w:pPr>
      <w:ind w:firstLine="720"/>
    </w:pPr>
    <w:rPr>
      <w:rFonts w:eastAsia="Times New Roman" w:cs="Times New Roman"/>
      <w:szCs w:val="24"/>
    </w:rPr>
  </w:style>
  <w:style w:type="character" w:customStyle="1" w:styleId="afffa">
    <w:name w:val="Обычный (ПЗ) Знак"/>
    <w:basedOn w:val="a6"/>
    <w:link w:val="afff9"/>
    <w:rsid w:val="00B73325"/>
    <w:rPr>
      <w:rFonts w:ascii="Times New Roman" w:eastAsia="Times New Roman" w:hAnsi="Times New Roman" w:cs="Times New Roman"/>
      <w:sz w:val="24"/>
      <w:szCs w:val="24"/>
      <w:lang w:eastAsia="ru-RU"/>
    </w:rPr>
  </w:style>
  <w:style w:type="paragraph" w:customStyle="1" w:styleId="afffb">
    <w:name w:val="Основной стиль записки"/>
    <w:basedOn w:val="a5"/>
    <w:qFormat/>
    <w:rsid w:val="00B73325"/>
    <w:rPr>
      <w:rFonts w:eastAsia="Times New Roman" w:cs="Times New Roman"/>
      <w:szCs w:val="24"/>
    </w:rPr>
  </w:style>
  <w:style w:type="paragraph" w:customStyle="1" w:styleId="afffc">
    <w:name w:val="Знак Знак Знак Знак Знак Знак Знак Знак Знак Знак"/>
    <w:basedOn w:val="a5"/>
    <w:rsid w:val="00B73325"/>
    <w:rPr>
      <w:rFonts w:ascii="Verdana" w:eastAsia="Times New Roman" w:hAnsi="Verdana" w:cs="Verdana"/>
      <w:sz w:val="20"/>
      <w:szCs w:val="20"/>
      <w:lang w:val="en-US" w:eastAsia="en-US"/>
    </w:rPr>
  </w:style>
  <w:style w:type="paragraph" w:customStyle="1" w:styleId="1f">
    <w:name w:val="Обычный1"/>
    <w:link w:val="Normal0"/>
    <w:qFormat/>
    <w:rsid w:val="00B73325"/>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
    <w:rsid w:val="00B73325"/>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B73325"/>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B73325"/>
    <w:rPr>
      <w:rFonts w:ascii="Times New Roman" w:eastAsia="Times New Roman" w:hAnsi="Times New Roman" w:cs="Times New Roman"/>
      <w:b/>
      <w:bCs/>
      <w:sz w:val="20"/>
      <w:szCs w:val="20"/>
      <w:lang w:eastAsia="ru-RU"/>
    </w:rPr>
  </w:style>
  <w:style w:type="paragraph" w:customStyle="1" w:styleId="CharChar">
    <w:name w:val="Char Char"/>
    <w:basedOn w:val="a5"/>
    <w:rsid w:val="00B73325"/>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73325"/>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6"/>
    <w:rsid w:val="00B73325"/>
  </w:style>
  <w:style w:type="paragraph" w:customStyle="1" w:styleId="ConsPlusNormal">
    <w:name w:val="ConsPlusNormal"/>
    <w:link w:val="ConsPlusNormal0"/>
    <w:rsid w:val="00B73325"/>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5"/>
    <w:qFormat/>
    <w:rsid w:val="00B73325"/>
    <w:pPr>
      <w:ind w:firstLine="0"/>
      <w:jc w:val="left"/>
    </w:pPr>
    <w:rPr>
      <w:rFonts w:eastAsia="Times New Roman" w:cs="Times New Roman"/>
      <w:sz w:val="20"/>
      <w:szCs w:val="24"/>
    </w:rPr>
  </w:style>
  <w:style w:type="paragraph" w:customStyle="1" w:styleId="101">
    <w:name w:val="Табличный_по ширине_10"/>
    <w:basedOn w:val="a5"/>
    <w:qFormat/>
    <w:rsid w:val="00B73325"/>
    <w:pPr>
      <w:ind w:firstLine="0"/>
    </w:pPr>
    <w:rPr>
      <w:rFonts w:eastAsia="Times New Roman" w:cs="Times New Roman"/>
      <w:sz w:val="20"/>
      <w:szCs w:val="24"/>
    </w:rPr>
  </w:style>
  <w:style w:type="paragraph" w:customStyle="1" w:styleId="afffd">
    <w:name w:val="Абзац"/>
    <w:basedOn w:val="a5"/>
    <w:link w:val="afffe"/>
    <w:qFormat/>
    <w:rsid w:val="00B73325"/>
    <w:pPr>
      <w:spacing w:before="120" w:after="60"/>
      <w:ind w:firstLine="567"/>
    </w:pPr>
    <w:rPr>
      <w:rFonts w:eastAsia="Times New Roman" w:cs="Times New Roman"/>
      <w:szCs w:val="24"/>
    </w:rPr>
  </w:style>
  <w:style w:type="character" w:customStyle="1" w:styleId="afffe">
    <w:name w:val="Абзац Знак"/>
    <w:link w:val="afffd"/>
    <w:rsid w:val="00B73325"/>
    <w:rPr>
      <w:rFonts w:ascii="Times New Roman" w:eastAsia="Times New Roman" w:hAnsi="Times New Roman" w:cs="Times New Roman"/>
      <w:sz w:val="24"/>
      <w:szCs w:val="24"/>
      <w:lang w:eastAsia="ru-RU"/>
    </w:rPr>
  </w:style>
  <w:style w:type="paragraph" w:styleId="a3">
    <w:name w:val="List"/>
    <w:basedOn w:val="a5"/>
    <w:link w:val="affff"/>
    <w:rsid w:val="00B73325"/>
    <w:pPr>
      <w:numPr>
        <w:numId w:val="6"/>
      </w:numPr>
      <w:spacing w:after="60"/>
    </w:pPr>
    <w:rPr>
      <w:rFonts w:eastAsia="Times New Roman" w:cs="Times New Roman"/>
      <w:snapToGrid w:val="0"/>
      <w:szCs w:val="24"/>
    </w:rPr>
  </w:style>
  <w:style w:type="character" w:customStyle="1" w:styleId="affff">
    <w:name w:val="Список Знак"/>
    <w:link w:val="a3"/>
    <w:rsid w:val="00B73325"/>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B73325"/>
    <w:pPr>
      <w:numPr>
        <w:numId w:val="7"/>
      </w:numPr>
      <w:spacing w:before="120"/>
    </w:pPr>
    <w:rPr>
      <w:rFonts w:eastAsia="Times New Roman" w:cs="Times New Roman"/>
      <w:szCs w:val="24"/>
    </w:rPr>
  </w:style>
  <w:style w:type="paragraph" w:customStyle="1" w:styleId="affff0">
    <w:name w:val="Табличный"/>
    <w:basedOn w:val="a5"/>
    <w:rsid w:val="00B73325"/>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B73325"/>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d"/>
    <w:rsid w:val="00B73325"/>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B73325"/>
    <w:pPr>
      <w:keepNext/>
      <w:keepLines/>
      <w:ind w:firstLine="0"/>
      <w:jc w:val="center"/>
    </w:pPr>
    <w:rPr>
      <w:rFonts w:eastAsia="Times New Roman" w:cs="Times New Roman"/>
      <w:b/>
      <w:sz w:val="22"/>
    </w:rPr>
  </w:style>
  <w:style w:type="paragraph" w:customStyle="1" w:styleId="affff4">
    <w:name w:val="Табличный_центр"/>
    <w:basedOn w:val="a5"/>
    <w:rsid w:val="00B73325"/>
    <w:pPr>
      <w:ind w:firstLine="0"/>
      <w:jc w:val="center"/>
    </w:pPr>
    <w:rPr>
      <w:rFonts w:eastAsia="Times New Roman" w:cs="Times New Roman"/>
      <w:sz w:val="22"/>
    </w:rPr>
  </w:style>
  <w:style w:type="paragraph" w:customStyle="1" w:styleId="1">
    <w:name w:val="Список 1)"/>
    <w:basedOn w:val="a5"/>
    <w:rsid w:val="00B73325"/>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B73325"/>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B73325"/>
    <w:rPr>
      <w:rFonts w:ascii="Times New Roman" w:eastAsia="Times New Roman" w:hAnsi="Times New Roman" w:cs="Times New Roman"/>
      <w:sz w:val="20"/>
      <w:szCs w:val="20"/>
      <w:lang w:eastAsia="ru-RU"/>
    </w:rPr>
  </w:style>
  <w:style w:type="paragraph" w:styleId="affff6">
    <w:name w:val="toa heading"/>
    <w:basedOn w:val="a5"/>
    <w:next w:val="a5"/>
    <w:semiHidden/>
    <w:rsid w:val="00B73325"/>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B73325"/>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B73325"/>
    <w:rPr>
      <w:rFonts w:ascii="Times New Roman" w:eastAsia="Times New Roman" w:hAnsi="Times New Roman" w:cs="Times New Roman"/>
      <w:sz w:val="20"/>
      <w:szCs w:val="20"/>
      <w:lang w:eastAsia="ru-RU"/>
    </w:rPr>
  </w:style>
  <w:style w:type="paragraph" w:styleId="affff9">
    <w:name w:val="annotation subject"/>
    <w:basedOn w:val="affff7"/>
    <w:next w:val="affff7"/>
    <w:link w:val="affffa"/>
    <w:semiHidden/>
    <w:rsid w:val="00B73325"/>
    <w:pPr>
      <w:ind w:firstLine="284"/>
      <w:jc w:val="both"/>
    </w:pPr>
    <w:rPr>
      <w:b/>
      <w:bCs/>
    </w:rPr>
  </w:style>
  <w:style w:type="character" w:customStyle="1" w:styleId="affffa">
    <w:name w:val="Тема примечания Знак"/>
    <w:basedOn w:val="affff8"/>
    <w:link w:val="affff9"/>
    <w:semiHidden/>
    <w:rsid w:val="00B73325"/>
    <w:rPr>
      <w:rFonts w:ascii="Times New Roman" w:eastAsia="Times New Roman" w:hAnsi="Times New Roman" w:cs="Times New Roman"/>
      <w:b/>
      <w:bCs/>
      <w:sz w:val="20"/>
      <w:szCs w:val="20"/>
      <w:lang w:eastAsia="ru-RU"/>
    </w:rPr>
  </w:style>
  <w:style w:type="paragraph" w:customStyle="1" w:styleId="a4">
    <w:name w:val="Требования"/>
    <w:basedOn w:val="a5"/>
    <w:rsid w:val="00B73325"/>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B73325"/>
    <w:pPr>
      <w:numPr>
        <w:numId w:val="2"/>
      </w:numPr>
      <w:ind w:left="720" w:hanging="360"/>
    </w:pPr>
  </w:style>
  <w:style w:type="character" w:styleId="affffb">
    <w:name w:val="annotation reference"/>
    <w:semiHidden/>
    <w:rsid w:val="00B73325"/>
    <w:rPr>
      <w:sz w:val="16"/>
      <w:szCs w:val="16"/>
    </w:rPr>
  </w:style>
  <w:style w:type="paragraph" w:customStyle="1" w:styleId="affffc">
    <w:name w:val="Табличный_слева"/>
    <w:basedOn w:val="a5"/>
    <w:rsid w:val="00B73325"/>
    <w:pPr>
      <w:ind w:firstLine="0"/>
      <w:jc w:val="left"/>
    </w:pPr>
    <w:rPr>
      <w:rFonts w:eastAsia="Times New Roman" w:cs="Times New Roman"/>
      <w:sz w:val="22"/>
    </w:rPr>
  </w:style>
  <w:style w:type="paragraph" w:customStyle="1" w:styleId="1f0">
    <w:name w:val="Обычный 1"/>
    <w:basedOn w:val="a5"/>
    <w:next w:val="a5"/>
    <w:semiHidden/>
    <w:rsid w:val="00B73325"/>
    <w:pPr>
      <w:tabs>
        <w:tab w:val="num" w:pos="360"/>
      </w:tabs>
      <w:spacing w:before="120"/>
      <w:ind w:left="360" w:hanging="360"/>
    </w:pPr>
    <w:rPr>
      <w:rFonts w:eastAsia="Times New Roman" w:cs="Times New Roman"/>
      <w:szCs w:val="20"/>
    </w:rPr>
  </w:style>
  <w:style w:type="paragraph" w:customStyle="1" w:styleId="affffd">
    <w:name w:val="Обычный влево"/>
    <w:basedOn w:val="1f0"/>
    <w:rsid w:val="00B73325"/>
    <w:pPr>
      <w:tabs>
        <w:tab w:val="clear" w:pos="360"/>
      </w:tabs>
      <w:spacing w:before="0"/>
      <w:ind w:left="0" w:firstLine="0"/>
      <w:jc w:val="left"/>
    </w:pPr>
  </w:style>
  <w:style w:type="paragraph" w:customStyle="1" w:styleId="affffe">
    <w:name w:val="Табличный_по ширине"/>
    <w:basedOn w:val="affffc"/>
    <w:rsid w:val="00B73325"/>
    <w:pPr>
      <w:jc w:val="both"/>
    </w:pPr>
  </w:style>
  <w:style w:type="paragraph" w:customStyle="1" w:styleId="102">
    <w:name w:val="Табличный_центр_10"/>
    <w:basedOn w:val="a5"/>
    <w:qFormat/>
    <w:rsid w:val="00B73325"/>
    <w:pPr>
      <w:ind w:firstLine="0"/>
      <w:jc w:val="center"/>
    </w:pPr>
    <w:rPr>
      <w:rFonts w:eastAsia="Times New Roman" w:cs="Times New Roman"/>
      <w:sz w:val="20"/>
      <w:szCs w:val="24"/>
    </w:rPr>
  </w:style>
  <w:style w:type="paragraph" w:customStyle="1" w:styleId="10">
    <w:name w:val="Табличный_нумерованный_10"/>
    <w:basedOn w:val="a5"/>
    <w:qFormat/>
    <w:rsid w:val="00B73325"/>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B73325"/>
    <w:pPr>
      <w:jc w:val="center"/>
    </w:pPr>
    <w:rPr>
      <w:b/>
      <w:sz w:val="20"/>
    </w:rPr>
  </w:style>
  <w:style w:type="paragraph" w:customStyle="1" w:styleId="1f1">
    <w:name w:val="1"/>
    <w:basedOn w:val="a5"/>
    <w:next w:val="a5"/>
    <w:uiPriority w:val="10"/>
    <w:qFormat/>
    <w:rsid w:val="00B73325"/>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B7332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B73325"/>
    <w:rPr>
      <w:rFonts w:ascii="Cambria" w:eastAsia="Times New Roman" w:hAnsi="Cambria" w:cs="Times New Roman"/>
      <w:i/>
      <w:iCs/>
      <w:color w:val="F4F4F4"/>
      <w:sz w:val="24"/>
      <w:szCs w:val="24"/>
      <w:shd w:val="clear" w:color="auto" w:fill="4F81BD"/>
      <w:lang w:eastAsia="ru-RU"/>
    </w:rPr>
  </w:style>
  <w:style w:type="character" w:styleId="afffff1">
    <w:name w:val="Intense Emphasis"/>
    <w:uiPriority w:val="21"/>
    <w:qFormat/>
    <w:rsid w:val="00B73325"/>
    <w:rPr>
      <w:b/>
      <w:bCs/>
      <w:i/>
      <w:iCs/>
      <w:color w:val="4F81BD"/>
      <w:sz w:val="22"/>
      <w:szCs w:val="22"/>
    </w:rPr>
  </w:style>
  <w:style w:type="character" w:styleId="afffff2">
    <w:name w:val="Subtle Reference"/>
    <w:uiPriority w:val="31"/>
    <w:qFormat/>
    <w:rsid w:val="00B73325"/>
    <w:rPr>
      <w:color w:val="auto"/>
      <w:u w:val="single" w:color="9BBB59"/>
    </w:rPr>
  </w:style>
  <w:style w:type="character" w:styleId="afffff3">
    <w:name w:val="Intense Reference"/>
    <w:uiPriority w:val="32"/>
    <w:qFormat/>
    <w:rsid w:val="00B73325"/>
    <w:rPr>
      <w:b/>
      <w:bCs/>
      <w:color w:val="76923C"/>
      <w:u w:val="single" w:color="9BBB59"/>
    </w:rPr>
  </w:style>
  <w:style w:type="paragraph" w:styleId="afffff4">
    <w:name w:val="List Bullet"/>
    <w:basedOn w:val="a5"/>
    <w:unhideWhenUsed/>
    <w:rsid w:val="00B73325"/>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B73325"/>
    <w:rPr>
      <w:color w:val="800080"/>
      <w:u w:val="single"/>
    </w:rPr>
  </w:style>
  <w:style w:type="numbering" w:styleId="111111">
    <w:name w:val="Outline List 2"/>
    <w:basedOn w:val="a8"/>
    <w:rsid w:val="00B73325"/>
    <w:pPr>
      <w:numPr>
        <w:numId w:val="9"/>
      </w:numPr>
    </w:pPr>
  </w:style>
  <w:style w:type="numbering" w:styleId="1ai">
    <w:name w:val="Outline List 1"/>
    <w:basedOn w:val="a8"/>
    <w:rsid w:val="00B73325"/>
    <w:pPr>
      <w:numPr>
        <w:numId w:val="10"/>
      </w:numPr>
    </w:pPr>
  </w:style>
  <w:style w:type="paragraph" w:styleId="35">
    <w:name w:val="Body Text 3"/>
    <w:basedOn w:val="a5"/>
    <w:link w:val="36"/>
    <w:rsid w:val="00B73325"/>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B73325"/>
    <w:rPr>
      <w:rFonts w:ascii="Times New Roman" w:eastAsia="Times New Roman" w:hAnsi="Times New Roman" w:cs="Times New Roman"/>
      <w:sz w:val="16"/>
      <w:szCs w:val="16"/>
      <w:lang w:eastAsia="ru-RU"/>
    </w:rPr>
  </w:style>
  <w:style w:type="paragraph" w:styleId="afffff6">
    <w:name w:val="Block Text"/>
    <w:basedOn w:val="a5"/>
    <w:rsid w:val="00B73325"/>
    <w:pPr>
      <w:spacing w:line="360" w:lineRule="auto"/>
      <w:ind w:left="526" w:right="43"/>
    </w:pPr>
    <w:rPr>
      <w:rFonts w:eastAsia="Times New Roman" w:cs="Times New Roman"/>
      <w:sz w:val="28"/>
      <w:szCs w:val="28"/>
    </w:rPr>
  </w:style>
  <w:style w:type="character" w:styleId="afffff7">
    <w:name w:val="line number"/>
    <w:rsid w:val="00B73325"/>
    <w:rPr>
      <w:sz w:val="18"/>
      <w:szCs w:val="18"/>
    </w:rPr>
  </w:style>
  <w:style w:type="paragraph" w:styleId="2d">
    <w:name w:val="List 2"/>
    <w:basedOn w:val="a3"/>
    <w:rsid w:val="00B73325"/>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B73325"/>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B73325"/>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B73325"/>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B73325"/>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B73325"/>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B73325"/>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B73325"/>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B73325"/>
    <w:pPr>
      <w:ind w:left="2160"/>
    </w:pPr>
  </w:style>
  <w:style w:type="paragraph" w:styleId="39">
    <w:name w:val="List Continue 3"/>
    <w:basedOn w:val="afffff8"/>
    <w:rsid w:val="00B73325"/>
    <w:pPr>
      <w:ind w:left="2520"/>
    </w:pPr>
  </w:style>
  <w:style w:type="paragraph" w:styleId="44">
    <w:name w:val="List Continue 4"/>
    <w:basedOn w:val="afffff8"/>
    <w:rsid w:val="00B73325"/>
    <w:pPr>
      <w:ind w:left="2880"/>
    </w:pPr>
  </w:style>
  <w:style w:type="paragraph" w:styleId="54">
    <w:name w:val="List Continue 5"/>
    <w:basedOn w:val="afffff8"/>
    <w:rsid w:val="00B73325"/>
    <w:pPr>
      <w:ind w:left="3240"/>
    </w:pPr>
  </w:style>
  <w:style w:type="paragraph" w:styleId="afffff9">
    <w:name w:val="List Number"/>
    <w:basedOn w:val="a5"/>
    <w:rsid w:val="00B73325"/>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B7332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73325"/>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B7332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B7332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3"/>
    <w:link w:val="afffffb"/>
    <w:rsid w:val="00B73325"/>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B73325"/>
    <w:rPr>
      <w:rFonts w:ascii="Arial" w:eastAsia="Times New Roman" w:hAnsi="Arial" w:cs="Times New Roman"/>
      <w:sz w:val="20"/>
      <w:szCs w:val="20"/>
      <w:lang w:val="en-US"/>
    </w:rPr>
  </w:style>
  <w:style w:type="paragraph" w:styleId="afffffc">
    <w:name w:val="Normal Indent"/>
    <w:basedOn w:val="a5"/>
    <w:rsid w:val="00B73325"/>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B73325"/>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B73325"/>
    <w:rPr>
      <w:rFonts w:ascii="Arial" w:eastAsia="Times New Roman" w:hAnsi="Arial" w:cs="Times New Roman"/>
      <w:i/>
      <w:iCs/>
      <w:spacing w:val="-5"/>
      <w:sz w:val="20"/>
      <w:szCs w:val="20"/>
      <w:lang w:eastAsia="ru-RU"/>
    </w:rPr>
  </w:style>
  <w:style w:type="paragraph" w:styleId="afffffd">
    <w:name w:val="envelope address"/>
    <w:basedOn w:val="a5"/>
    <w:rsid w:val="00B73325"/>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73325"/>
    <w:rPr>
      <w:lang w:val="ru-RU"/>
    </w:rPr>
  </w:style>
  <w:style w:type="paragraph" w:styleId="afffffe">
    <w:name w:val="Date"/>
    <w:basedOn w:val="a5"/>
    <w:next w:val="a5"/>
    <w:link w:val="affffff"/>
    <w:rsid w:val="00B73325"/>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B73325"/>
    <w:rPr>
      <w:rFonts w:ascii="Arial" w:eastAsia="Times New Roman" w:hAnsi="Arial" w:cs="Times New Roman"/>
      <w:spacing w:val="-5"/>
      <w:sz w:val="20"/>
      <w:szCs w:val="20"/>
      <w:lang w:eastAsia="ru-RU"/>
    </w:rPr>
  </w:style>
  <w:style w:type="paragraph" w:styleId="affffff0">
    <w:name w:val="Note Heading"/>
    <w:basedOn w:val="a5"/>
    <w:next w:val="a5"/>
    <w:link w:val="affffff1"/>
    <w:rsid w:val="00B73325"/>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B73325"/>
    <w:rPr>
      <w:rFonts w:ascii="Arial" w:eastAsia="Times New Roman" w:hAnsi="Arial" w:cs="Times New Roman"/>
      <w:spacing w:val="-5"/>
      <w:sz w:val="20"/>
      <w:szCs w:val="20"/>
      <w:lang w:eastAsia="ru-RU"/>
    </w:rPr>
  </w:style>
  <w:style w:type="character" w:styleId="HTML5">
    <w:name w:val="HTML Keyboard"/>
    <w:rsid w:val="00B73325"/>
    <w:rPr>
      <w:rFonts w:ascii="Courier New" w:hAnsi="Courier New" w:cs="Courier New"/>
      <w:sz w:val="20"/>
      <w:szCs w:val="20"/>
      <w:lang w:val="ru-RU"/>
    </w:rPr>
  </w:style>
  <w:style w:type="character" w:styleId="HTML6">
    <w:name w:val="HTML Code"/>
    <w:rsid w:val="00B73325"/>
    <w:rPr>
      <w:rFonts w:ascii="Courier New" w:hAnsi="Courier New" w:cs="Courier New"/>
      <w:sz w:val="20"/>
      <w:szCs w:val="20"/>
      <w:lang w:val="ru-RU"/>
    </w:rPr>
  </w:style>
  <w:style w:type="paragraph" w:styleId="2f0">
    <w:name w:val="Body Text First Indent 2"/>
    <w:basedOn w:val="afff1"/>
    <w:link w:val="2f1"/>
    <w:rsid w:val="00B73325"/>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73325"/>
    <w:rPr>
      <w:rFonts w:ascii="Arial" w:eastAsia="Times New Roman" w:hAnsi="Arial" w:cs="Times New Roman"/>
      <w:spacing w:val="-5"/>
      <w:sz w:val="24"/>
      <w:szCs w:val="24"/>
      <w:lang w:val="en-US" w:eastAsia="ru-RU"/>
    </w:rPr>
  </w:style>
  <w:style w:type="character" w:styleId="HTML7">
    <w:name w:val="HTML Sample"/>
    <w:rsid w:val="00B73325"/>
    <w:rPr>
      <w:rFonts w:ascii="Courier New" w:hAnsi="Courier New" w:cs="Courier New"/>
      <w:lang w:val="ru-RU"/>
    </w:rPr>
  </w:style>
  <w:style w:type="paragraph" w:styleId="2f2">
    <w:name w:val="envelope return"/>
    <w:basedOn w:val="a5"/>
    <w:rsid w:val="00B73325"/>
    <w:pPr>
      <w:spacing w:line="360" w:lineRule="auto"/>
      <w:ind w:left="1080"/>
    </w:pPr>
    <w:rPr>
      <w:rFonts w:ascii="Arial" w:eastAsia="Times New Roman" w:hAnsi="Arial" w:cs="Arial"/>
      <w:spacing w:val="-5"/>
      <w:sz w:val="20"/>
      <w:szCs w:val="20"/>
      <w:lang w:eastAsia="en-US"/>
    </w:rPr>
  </w:style>
  <w:style w:type="character" w:styleId="HTML8">
    <w:name w:val="HTML Definition"/>
    <w:rsid w:val="00B73325"/>
    <w:rPr>
      <w:i/>
      <w:iCs/>
      <w:lang w:val="ru-RU"/>
    </w:rPr>
  </w:style>
  <w:style w:type="character" w:styleId="HTML9">
    <w:name w:val="HTML Variable"/>
    <w:rsid w:val="00B73325"/>
    <w:rPr>
      <w:i/>
      <w:iCs/>
      <w:lang w:val="ru-RU"/>
    </w:rPr>
  </w:style>
  <w:style w:type="character" w:styleId="HTMLa">
    <w:name w:val="HTML Typewriter"/>
    <w:rsid w:val="00B73325"/>
    <w:rPr>
      <w:rFonts w:ascii="Courier New" w:hAnsi="Courier New" w:cs="Courier New"/>
      <w:sz w:val="20"/>
      <w:szCs w:val="20"/>
      <w:lang w:val="ru-RU"/>
    </w:rPr>
  </w:style>
  <w:style w:type="paragraph" w:styleId="affffff2">
    <w:name w:val="Signature"/>
    <w:basedOn w:val="a5"/>
    <w:link w:val="affffff3"/>
    <w:rsid w:val="00B73325"/>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B73325"/>
    <w:rPr>
      <w:rFonts w:ascii="Arial" w:eastAsia="Times New Roman" w:hAnsi="Arial" w:cs="Times New Roman"/>
      <w:spacing w:val="-5"/>
      <w:sz w:val="20"/>
      <w:szCs w:val="20"/>
      <w:lang w:eastAsia="ru-RU"/>
    </w:rPr>
  </w:style>
  <w:style w:type="paragraph" w:styleId="affffff4">
    <w:name w:val="Salutation"/>
    <w:basedOn w:val="a5"/>
    <w:next w:val="a5"/>
    <w:link w:val="affffff5"/>
    <w:rsid w:val="00B73325"/>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B73325"/>
    <w:rPr>
      <w:rFonts w:ascii="Arial" w:eastAsia="Times New Roman" w:hAnsi="Arial" w:cs="Times New Roman"/>
      <w:spacing w:val="-5"/>
      <w:sz w:val="20"/>
      <w:szCs w:val="20"/>
      <w:lang w:eastAsia="ru-RU"/>
    </w:rPr>
  </w:style>
  <w:style w:type="paragraph" w:styleId="affffff6">
    <w:name w:val="Closing"/>
    <w:basedOn w:val="a5"/>
    <w:link w:val="affffff7"/>
    <w:rsid w:val="00B73325"/>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B73325"/>
    <w:rPr>
      <w:rFonts w:ascii="Arial" w:eastAsia="Times New Roman" w:hAnsi="Arial" w:cs="Times New Roman"/>
      <w:spacing w:val="-5"/>
      <w:sz w:val="20"/>
      <w:szCs w:val="20"/>
      <w:lang w:eastAsia="ru-RU"/>
    </w:rPr>
  </w:style>
  <w:style w:type="character" w:styleId="HTMLb">
    <w:name w:val="HTML Cite"/>
    <w:rsid w:val="00B73325"/>
    <w:rPr>
      <w:i/>
      <w:iCs/>
      <w:lang w:val="ru-RU"/>
    </w:rPr>
  </w:style>
  <w:style w:type="paragraph" w:styleId="affffff8">
    <w:name w:val="E-mail Signature"/>
    <w:basedOn w:val="a5"/>
    <w:link w:val="affffff9"/>
    <w:rsid w:val="00B73325"/>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B73325"/>
    <w:rPr>
      <w:rFonts w:ascii="Arial" w:eastAsia="Times New Roman" w:hAnsi="Arial" w:cs="Times New Roman"/>
      <w:spacing w:val="-5"/>
      <w:sz w:val="20"/>
      <w:szCs w:val="20"/>
      <w:lang w:eastAsia="ru-RU"/>
    </w:rPr>
  </w:style>
  <w:style w:type="table" w:styleId="-1">
    <w:name w:val="Table Web 1"/>
    <w:basedOn w:val="a7"/>
    <w:rsid w:val="00B7332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7332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7332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B7332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B7332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B7332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B7332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B7332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7332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7332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B7332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B7332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7332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B7332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B7332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7332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B7332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B7332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7332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7332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B7332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B7332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7332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7332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B7332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B7332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B73325"/>
  </w:style>
  <w:style w:type="table" w:styleId="1f7">
    <w:name w:val="Table Columns 1"/>
    <w:basedOn w:val="a7"/>
    <w:rsid w:val="00B7332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B7332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7332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7332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B7332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B7332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7332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7332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7332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7332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7332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7332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7332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B733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B7332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B7332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7332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B73325"/>
    <w:rPr>
      <w:vertAlign w:val="superscript"/>
    </w:rPr>
  </w:style>
  <w:style w:type="table" w:styleId="2-5">
    <w:name w:val="Medium Shading 2 Accent 5"/>
    <w:basedOn w:val="a7"/>
    <w:uiPriority w:val="64"/>
    <w:rsid w:val="00B73325"/>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B73325"/>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B73325"/>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B73325"/>
    <w:pPr>
      <w:spacing w:line="360" w:lineRule="auto"/>
    </w:pPr>
    <w:rPr>
      <w:rFonts w:eastAsia="Times New Roman" w:cs="Times New Roman"/>
      <w:szCs w:val="24"/>
    </w:rPr>
  </w:style>
  <w:style w:type="character" w:customStyle="1" w:styleId="afffffff2">
    <w:name w:val="ТЕКСТ ГРАД Знак"/>
    <w:link w:val="afffffff1"/>
    <w:rsid w:val="00B73325"/>
    <w:rPr>
      <w:rFonts w:ascii="Times New Roman" w:eastAsia="Times New Roman" w:hAnsi="Times New Roman" w:cs="Times New Roman"/>
      <w:sz w:val="24"/>
      <w:szCs w:val="24"/>
      <w:lang w:eastAsia="ru-RU"/>
    </w:rPr>
  </w:style>
  <w:style w:type="paragraph" w:customStyle="1" w:styleId="afffffff3">
    <w:name w:val="ООО  «Институт Территориального Планирования"/>
    <w:basedOn w:val="a5"/>
    <w:link w:val="afffffff4"/>
    <w:qFormat/>
    <w:rsid w:val="00B73325"/>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B73325"/>
    <w:rPr>
      <w:rFonts w:ascii="Times New Roman" w:eastAsia="Times New Roman" w:hAnsi="Times New Roman" w:cs="Times New Roman"/>
      <w:sz w:val="24"/>
      <w:szCs w:val="24"/>
      <w:lang w:eastAsia="ru-RU"/>
    </w:rPr>
  </w:style>
  <w:style w:type="paragraph" w:customStyle="1" w:styleId="Sa">
    <w:name w:val="S_Обычный в таблице"/>
    <w:basedOn w:val="a5"/>
    <w:link w:val="Sb"/>
    <w:rsid w:val="00B73325"/>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B73325"/>
    <w:rPr>
      <w:rFonts w:ascii="Times New Roman" w:eastAsia="Times New Roman" w:hAnsi="Times New Roman" w:cs="Times New Roman"/>
      <w:sz w:val="24"/>
      <w:szCs w:val="24"/>
      <w:lang w:eastAsia="ru-RU"/>
    </w:rPr>
  </w:style>
  <w:style w:type="character" w:styleId="afffffff5">
    <w:name w:val="Placeholder Text"/>
    <w:uiPriority w:val="99"/>
    <w:semiHidden/>
    <w:rsid w:val="00B73325"/>
    <w:rPr>
      <w:color w:val="808080"/>
    </w:rPr>
  </w:style>
  <w:style w:type="paragraph" w:styleId="afffffff6">
    <w:name w:val="Revision"/>
    <w:hidden/>
    <w:uiPriority w:val="99"/>
    <w:semiHidden/>
    <w:rsid w:val="00B73325"/>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B73325"/>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B73325"/>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B73325"/>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73325"/>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73325"/>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qFormat/>
    <w:rsid w:val="00B73325"/>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B73325"/>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B73325"/>
    <w:rPr>
      <w:rFonts w:ascii="Times New Roman" w:eastAsia="Calibri" w:hAnsi="Times New Roman" w:cs="Times New Roman"/>
      <w:bCs/>
      <w:spacing w:val="4"/>
      <w:w w:val="109"/>
      <w:sz w:val="24"/>
      <w:szCs w:val="28"/>
      <w:lang w:eastAsia="ru-RU" w:bidi="en-US"/>
    </w:rPr>
  </w:style>
  <w:style w:type="paragraph" w:customStyle="1" w:styleId="afffffff9">
    <w:name w:val="ГРАД Список маркированный"/>
    <w:basedOn w:val="afffff4"/>
    <w:autoRedefine/>
    <w:rsid w:val="00B73325"/>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B73325"/>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73325"/>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73325"/>
  </w:style>
  <w:style w:type="paragraph" w:customStyle="1" w:styleId="ConsPlusTitle">
    <w:name w:val="ConsPlusTitle"/>
    <w:uiPriority w:val="99"/>
    <w:rsid w:val="00B73325"/>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B73325"/>
    <w:rPr>
      <w:rFonts w:ascii="Times New Roman" w:eastAsia="Times New Roman" w:hAnsi="Times New Roman" w:cs="Times New Roman"/>
      <w:sz w:val="24"/>
      <w:szCs w:val="24"/>
      <w:lang w:eastAsia="ru-RU"/>
    </w:rPr>
  </w:style>
  <w:style w:type="character" w:customStyle="1" w:styleId="FontStyle20">
    <w:name w:val="Font Style20"/>
    <w:rsid w:val="00B73325"/>
    <w:rPr>
      <w:rFonts w:ascii="Times New Roman" w:hAnsi="Times New Roman" w:cs="Times New Roman"/>
      <w:sz w:val="22"/>
      <w:szCs w:val="22"/>
    </w:rPr>
  </w:style>
  <w:style w:type="character" w:customStyle="1" w:styleId="afffffffa">
    <w:name w:val="Символ сноски"/>
    <w:rsid w:val="00B73325"/>
  </w:style>
  <w:style w:type="paragraph" w:customStyle="1" w:styleId="afffffffb">
    <w:name w:val="Раздел МНГП"/>
    <w:basedOn w:val="11"/>
    <w:qFormat/>
    <w:rsid w:val="00B73325"/>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c">
    <w:name w:val="раздел МНГП"/>
    <w:basedOn w:val="11"/>
    <w:qFormat/>
    <w:rsid w:val="00B73325"/>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qFormat/>
    <w:rsid w:val="00B73325"/>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7332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B73325"/>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B73325"/>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B73325"/>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B73325"/>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B73325"/>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B73325"/>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B73325"/>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B73325"/>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B73325"/>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B73325"/>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B73325"/>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B73325"/>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B73325"/>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B73325"/>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B73325"/>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B73325"/>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73325"/>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8"/>
    <w:semiHidden/>
    <w:unhideWhenUsed/>
    <w:rsid w:val="00B73325"/>
  </w:style>
  <w:style w:type="numbering" w:customStyle="1" w:styleId="2fb">
    <w:name w:val="Нет списка2"/>
    <w:next w:val="a8"/>
    <w:semiHidden/>
    <w:unhideWhenUsed/>
    <w:rsid w:val="00B73325"/>
  </w:style>
  <w:style w:type="character" w:customStyle="1" w:styleId="ConsPlusNormal0">
    <w:name w:val="ConsPlusNormal Знак"/>
    <w:link w:val="ConsPlusNormal"/>
    <w:locked/>
    <w:rsid w:val="00B73325"/>
    <w:rPr>
      <w:rFonts w:ascii="Arial" w:eastAsia="Times New Roman" w:hAnsi="Arial" w:cs="Arial"/>
      <w:lang w:eastAsia="ru-RU"/>
    </w:rPr>
  </w:style>
  <w:style w:type="paragraph" w:customStyle="1" w:styleId="1466">
    <w:name w:val="1466"/>
    <w:basedOn w:val="a5"/>
    <w:rsid w:val="00B73325"/>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73325"/>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733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73325"/>
  </w:style>
  <w:style w:type="character" w:customStyle="1" w:styleId="afffffffd">
    <w:name w:val="Основной текст_"/>
    <w:link w:val="2fc"/>
    <w:rsid w:val="00B73325"/>
    <w:rPr>
      <w:shd w:val="clear" w:color="auto" w:fill="FFFFFF"/>
    </w:rPr>
  </w:style>
  <w:style w:type="paragraph" w:customStyle="1" w:styleId="2fc">
    <w:name w:val="Основной текст2"/>
    <w:basedOn w:val="a5"/>
    <w:link w:val="afffffffd"/>
    <w:rsid w:val="00B73325"/>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73325"/>
    <w:rPr>
      <w:sz w:val="17"/>
      <w:szCs w:val="17"/>
      <w:shd w:val="clear" w:color="auto" w:fill="FFFFFF"/>
    </w:rPr>
  </w:style>
  <w:style w:type="paragraph" w:customStyle="1" w:styleId="131">
    <w:name w:val="Основной текст (13)"/>
    <w:basedOn w:val="a5"/>
    <w:link w:val="130"/>
    <w:rsid w:val="00B73325"/>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73325"/>
    <w:rPr>
      <w:sz w:val="19"/>
      <w:szCs w:val="19"/>
      <w:shd w:val="clear" w:color="auto" w:fill="FFFFFF"/>
    </w:rPr>
  </w:style>
  <w:style w:type="character" w:customStyle="1" w:styleId="afffffffe">
    <w:name w:val="Оглавление_"/>
    <w:link w:val="affffffff"/>
    <w:rsid w:val="00B73325"/>
    <w:rPr>
      <w:sz w:val="19"/>
      <w:szCs w:val="19"/>
      <w:shd w:val="clear" w:color="auto" w:fill="FFFFFF"/>
    </w:rPr>
  </w:style>
  <w:style w:type="paragraph" w:customStyle="1" w:styleId="151">
    <w:name w:val="Основной текст (15)"/>
    <w:basedOn w:val="a5"/>
    <w:link w:val="150"/>
    <w:rsid w:val="00B73325"/>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5"/>
    <w:link w:val="afffffffe"/>
    <w:rsid w:val="00B73325"/>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rsid w:val="00B73325"/>
    <w:pPr>
      <w:spacing w:line="360" w:lineRule="auto"/>
    </w:pPr>
    <w:rPr>
      <w:rFonts w:eastAsia="Times New Roman" w:cs="Times New Roman"/>
      <w:bCs/>
      <w:szCs w:val="32"/>
      <w:lang w:eastAsia="ar-SA"/>
    </w:rPr>
  </w:style>
  <w:style w:type="paragraph" w:customStyle="1" w:styleId="ConsNonformat">
    <w:name w:val="ConsNonformat"/>
    <w:link w:val="ConsNonformat0"/>
    <w:rsid w:val="00B73325"/>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73325"/>
    <w:rPr>
      <w:rFonts w:ascii="Courier New" w:eastAsia="Arial" w:hAnsi="Courier New" w:cs="Times New Roman"/>
      <w:sz w:val="20"/>
      <w:szCs w:val="20"/>
      <w:lang w:eastAsia="ar-SA"/>
    </w:rPr>
  </w:style>
  <w:style w:type="paragraph" w:customStyle="1" w:styleId="BinomialTheorem">
    <w:name w:val="Binomial Theorem"/>
    <w:rsid w:val="00B73325"/>
    <w:pPr>
      <w:spacing w:after="200" w:line="276" w:lineRule="auto"/>
    </w:pPr>
    <w:rPr>
      <w:rFonts w:ascii="Calibri" w:eastAsia="Times New Roman" w:hAnsi="Calibri" w:cs="Times New Roman"/>
      <w:lang w:eastAsia="ru-RU"/>
    </w:rPr>
  </w:style>
  <w:style w:type="paragraph" w:customStyle="1" w:styleId="font5">
    <w:name w:val="font5"/>
    <w:basedOn w:val="a5"/>
    <w:rsid w:val="00B73325"/>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B73325"/>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B73325"/>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B73325"/>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B73325"/>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B73325"/>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B73325"/>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B73325"/>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B73325"/>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B73325"/>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B73325"/>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B73325"/>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B73325"/>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73325"/>
    <w:rPr>
      <w:rFonts w:ascii="Arial" w:eastAsia="Times New Roman" w:hAnsi="Arial" w:cs="Times New Roman"/>
      <w:sz w:val="20"/>
      <w:szCs w:val="20"/>
      <w:lang w:eastAsia="ru-RU"/>
    </w:rPr>
  </w:style>
  <w:style w:type="paragraph" w:customStyle="1" w:styleId="Sf">
    <w:name w:val="S_Список литературы"/>
    <w:basedOn w:val="S7"/>
    <w:autoRedefine/>
    <w:rsid w:val="00B73325"/>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B7332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B73325"/>
    <w:pPr>
      <w:spacing w:line="276" w:lineRule="auto"/>
    </w:pPr>
    <w:rPr>
      <w:rFonts w:eastAsia="Times New Roman" w:cs="Times New Roman"/>
      <w:szCs w:val="24"/>
    </w:rPr>
  </w:style>
  <w:style w:type="character" w:customStyle="1" w:styleId="affffffff1">
    <w:name w:val="_абзац Знак"/>
    <w:link w:val="affffffff0"/>
    <w:rsid w:val="00B73325"/>
    <w:rPr>
      <w:rFonts w:ascii="Times New Roman" w:eastAsia="Times New Roman" w:hAnsi="Times New Roman" w:cs="Times New Roman"/>
      <w:sz w:val="24"/>
      <w:szCs w:val="24"/>
      <w:lang w:eastAsia="ru-RU"/>
    </w:rPr>
  </w:style>
  <w:style w:type="character" w:customStyle="1" w:styleId="affe">
    <w:name w:val="Абзац списка Знак"/>
    <w:aliases w:val="Абзац списка основной Знак,Bullet List Знак,FooterText Знак,numbered Знак,Paragraphe de liste1 Знак,lp1 Знак,Заголовок_3 Знак"/>
    <w:link w:val="affd"/>
    <w:uiPriority w:val="34"/>
    <w:locked/>
    <w:rsid w:val="00B73325"/>
    <w:rPr>
      <w:rFonts w:ascii="Times New Roman" w:eastAsiaTheme="minorEastAsia" w:hAnsi="Times New Roman"/>
      <w:sz w:val="24"/>
      <w:lang w:eastAsia="ru-RU"/>
    </w:rPr>
  </w:style>
  <w:style w:type="paragraph" w:customStyle="1" w:styleId="p2">
    <w:name w:val="p2"/>
    <w:basedOn w:val="a5"/>
    <w:rsid w:val="00B73325"/>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B73325"/>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B73325"/>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B73325"/>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B73325"/>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B73325"/>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B73325"/>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B73325"/>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B73325"/>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B73325"/>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B73325"/>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B73325"/>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B73325"/>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B73325"/>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B73325"/>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B73325"/>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B73325"/>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B73325"/>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B73325"/>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B73325"/>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B73325"/>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B73325"/>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B73325"/>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B73325"/>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B73325"/>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B73325"/>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B73325"/>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B73325"/>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B73325"/>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B73325"/>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B73325"/>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B73325"/>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B73325"/>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B73325"/>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B73325"/>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B73325"/>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B73325"/>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B73325"/>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B73325"/>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B73325"/>
  </w:style>
  <w:style w:type="character" w:customStyle="1" w:styleId="s10">
    <w:name w:val="s1"/>
    <w:rsid w:val="00B73325"/>
  </w:style>
  <w:style w:type="character" w:customStyle="1" w:styleId="s40">
    <w:name w:val="s4"/>
    <w:rsid w:val="00B73325"/>
  </w:style>
  <w:style w:type="character" w:customStyle="1" w:styleId="s50">
    <w:name w:val="s5"/>
    <w:rsid w:val="00B73325"/>
  </w:style>
  <w:style w:type="character" w:customStyle="1" w:styleId="s60">
    <w:name w:val="s6"/>
    <w:rsid w:val="00B73325"/>
  </w:style>
  <w:style w:type="character" w:customStyle="1" w:styleId="s70">
    <w:name w:val="s7"/>
    <w:rsid w:val="00B73325"/>
  </w:style>
  <w:style w:type="character" w:customStyle="1" w:styleId="s80">
    <w:name w:val="s8"/>
    <w:rsid w:val="00B73325"/>
  </w:style>
  <w:style w:type="character" w:customStyle="1" w:styleId="s90">
    <w:name w:val="s9"/>
    <w:rsid w:val="00B73325"/>
  </w:style>
  <w:style w:type="character" w:customStyle="1" w:styleId="s100">
    <w:name w:val="s10"/>
    <w:rsid w:val="00B73325"/>
  </w:style>
  <w:style w:type="character" w:customStyle="1" w:styleId="s30">
    <w:name w:val="s3"/>
    <w:rsid w:val="00B73325"/>
  </w:style>
  <w:style w:type="character" w:customStyle="1" w:styleId="s11">
    <w:name w:val="s11"/>
    <w:rsid w:val="00B73325"/>
  </w:style>
  <w:style w:type="character" w:customStyle="1" w:styleId="s12">
    <w:name w:val="s12"/>
    <w:rsid w:val="00B73325"/>
  </w:style>
  <w:style w:type="character" w:customStyle="1" w:styleId="s13">
    <w:name w:val="s13"/>
    <w:rsid w:val="00B73325"/>
  </w:style>
  <w:style w:type="character" w:customStyle="1" w:styleId="s14">
    <w:name w:val="s14"/>
    <w:rsid w:val="00B73325"/>
  </w:style>
  <w:style w:type="character" w:customStyle="1" w:styleId="s15">
    <w:name w:val="s15"/>
    <w:rsid w:val="00B73325"/>
  </w:style>
  <w:style w:type="character" w:customStyle="1" w:styleId="s160">
    <w:name w:val="s16"/>
    <w:rsid w:val="00B73325"/>
  </w:style>
  <w:style w:type="character" w:customStyle="1" w:styleId="s17">
    <w:name w:val="s17"/>
    <w:rsid w:val="00B73325"/>
  </w:style>
  <w:style w:type="character" w:customStyle="1" w:styleId="s18">
    <w:name w:val="s18"/>
    <w:rsid w:val="00B73325"/>
  </w:style>
  <w:style w:type="character" w:customStyle="1" w:styleId="s19">
    <w:name w:val="s19"/>
    <w:rsid w:val="00B73325"/>
  </w:style>
  <w:style w:type="character" w:customStyle="1" w:styleId="s200">
    <w:name w:val="s20"/>
    <w:rsid w:val="00B73325"/>
  </w:style>
  <w:style w:type="character" w:customStyle="1" w:styleId="s210">
    <w:name w:val="s21"/>
    <w:rsid w:val="00B73325"/>
  </w:style>
  <w:style w:type="character" w:customStyle="1" w:styleId="s22">
    <w:name w:val="s22"/>
    <w:rsid w:val="00B73325"/>
  </w:style>
  <w:style w:type="character" w:customStyle="1" w:styleId="s23">
    <w:name w:val="s23"/>
    <w:rsid w:val="00B73325"/>
  </w:style>
  <w:style w:type="character" w:customStyle="1" w:styleId="affffffff3">
    <w:name w:val="Гипертекстовая ссылка"/>
    <w:uiPriority w:val="99"/>
    <w:rsid w:val="00B73325"/>
    <w:rPr>
      <w:color w:val="106BBE"/>
    </w:rPr>
  </w:style>
  <w:style w:type="paragraph" w:customStyle="1" w:styleId="affffffff4">
    <w:name w:val="Таблицы (моноширинный)"/>
    <w:basedOn w:val="a5"/>
    <w:next w:val="a5"/>
    <w:rsid w:val="00B73325"/>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B73325"/>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B73325"/>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B73325"/>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B73325"/>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73325"/>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B73325"/>
    <w:rPr>
      <w:rFonts w:ascii="Calibri" w:eastAsia="Calibri" w:hAnsi="Calibri" w:cs="Times New Roman"/>
      <w:b/>
      <w:bCs/>
      <w:sz w:val="20"/>
      <w:szCs w:val="20"/>
    </w:rPr>
  </w:style>
  <w:style w:type="character" w:customStyle="1" w:styleId="headeraa">
    <w:name w:val="header_aa"/>
    <w:rsid w:val="00B73325"/>
  </w:style>
  <w:style w:type="paragraph" w:customStyle="1" w:styleId="affffffff5">
    <w:name w:val="МОЕ"/>
    <w:basedOn w:val="a5"/>
    <w:rsid w:val="00B73325"/>
    <w:rPr>
      <w:rFonts w:eastAsia="Times New Roman" w:cs="Times New Roman"/>
      <w:spacing w:val="10"/>
      <w:sz w:val="28"/>
      <w:szCs w:val="28"/>
    </w:rPr>
  </w:style>
  <w:style w:type="paragraph" w:customStyle="1" w:styleId="affffffff6">
    <w:name w:val="Таблица НГП"/>
    <w:basedOn w:val="a5"/>
    <w:qFormat/>
    <w:rsid w:val="00B73325"/>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B73325"/>
  </w:style>
  <w:style w:type="character" w:customStyle="1" w:styleId="mw-editsection">
    <w:name w:val="mw-editsection"/>
    <w:basedOn w:val="a6"/>
    <w:rsid w:val="00B73325"/>
  </w:style>
  <w:style w:type="character" w:customStyle="1" w:styleId="mw-editsection-bracket">
    <w:name w:val="mw-editsection-bracket"/>
    <w:basedOn w:val="a6"/>
    <w:rsid w:val="00B73325"/>
  </w:style>
  <w:style w:type="character" w:customStyle="1" w:styleId="mw-editsection-divider">
    <w:name w:val="mw-editsection-divider"/>
    <w:basedOn w:val="a6"/>
    <w:rsid w:val="00B73325"/>
  </w:style>
  <w:style w:type="paragraph" w:customStyle="1" w:styleId="affffffff7">
    <w:name w:val="Знак Знак Знак Знак Знак Знак Знак"/>
    <w:basedOn w:val="a5"/>
    <w:rsid w:val="00B73325"/>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6"/>
    <w:rsid w:val="00B73325"/>
  </w:style>
  <w:style w:type="paragraph" w:customStyle="1" w:styleId="s31">
    <w:name w:val="s_3"/>
    <w:basedOn w:val="a5"/>
    <w:rsid w:val="00B73325"/>
    <w:pPr>
      <w:spacing w:before="100" w:beforeAutospacing="1" w:after="100" w:afterAutospacing="1"/>
      <w:ind w:firstLine="0"/>
      <w:jc w:val="left"/>
    </w:pPr>
    <w:rPr>
      <w:rFonts w:eastAsia="Times New Roman" w:cs="Times New Roman"/>
      <w:szCs w:val="24"/>
    </w:rPr>
  </w:style>
  <w:style w:type="paragraph" w:customStyle="1" w:styleId="s1a">
    <w:name w:val="s_1"/>
    <w:basedOn w:val="a5"/>
    <w:rsid w:val="00B73325"/>
    <w:pPr>
      <w:spacing w:before="100" w:beforeAutospacing="1" w:after="100" w:afterAutospacing="1"/>
      <w:ind w:firstLine="0"/>
      <w:jc w:val="left"/>
    </w:pPr>
    <w:rPr>
      <w:rFonts w:eastAsia="Times New Roman" w:cs="Times New Roman"/>
      <w:szCs w:val="24"/>
    </w:rPr>
  </w:style>
  <w:style w:type="paragraph" w:customStyle="1" w:styleId="empty">
    <w:name w:val="empty"/>
    <w:basedOn w:val="a5"/>
    <w:rsid w:val="00B73325"/>
    <w:pPr>
      <w:spacing w:before="100" w:beforeAutospacing="1" w:after="100" w:afterAutospacing="1"/>
      <w:ind w:firstLine="0"/>
      <w:jc w:val="left"/>
    </w:pPr>
    <w:rPr>
      <w:rFonts w:eastAsia="Times New Roman" w:cs="Times New Roman"/>
      <w:szCs w:val="24"/>
    </w:rPr>
  </w:style>
  <w:style w:type="paragraph" w:customStyle="1" w:styleId="s91">
    <w:name w:val="s_91"/>
    <w:basedOn w:val="a5"/>
    <w:rsid w:val="00B73325"/>
    <w:pPr>
      <w:spacing w:before="100" w:beforeAutospacing="1" w:after="100" w:afterAutospacing="1"/>
      <w:ind w:firstLine="0"/>
      <w:jc w:val="left"/>
    </w:pPr>
    <w:rPr>
      <w:rFonts w:eastAsia="Times New Roman" w:cs="Times New Roman"/>
      <w:szCs w:val="24"/>
    </w:rPr>
  </w:style>
  <w:style w:type="paragraph" w:customStyle="1" w:styleId="s37">
    <w:name w:val="s_37"/>
    <w:basedOn w:val="a5"/>
    <w:rsid w:val="00B73325"/>
    <w:pPr>
      <w:spacing w:before="100" w:beforeAutospacing="1" w:after="100" w:afterAutospacing="1"/>
      <w:ind w:firstLine="0"/>
      <w:jc w:val="left"/>
    </w:pPr>
    <w:rPr>
      <w:rFonts w:eastAsia="Times New Roman" w:cs="Times New Roman"/>
      <w:szCs w:val="24"/>
    </w:rPr>
  </w:style>
  <w:style w:type="character" w:customStyle="1" w:styleId="s911">
    <w:name w:val="s_911"/>
    <w:basedOn w:val="a6"/>
    <w:rsid w:val="00B73325"/>
  </w:style>
  <w:style w:type="character" w:customStyle="1" w:styleId="s101">
    <w:name w:val="s_10"/>
    <w:basedOn w:val="a6"/>
    <w:rsid w:val="00B73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43</Pages>
  <Words>15140</Words>
  <Characters>86304</Characters>
  <Application>Microsoft Office Word</Application>
  <DocSecurity>0</DocSecurity>
  <Lines>719</Lines>
  <Paragraphs>202</Paragraphs>
  <ScaleCrop>false</ScaleCrop>
  <Company/>
  <LinksUpToDate>false</LinksUpToDate>
  <CharactersWithSpaces>101242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3</cp:revision>
  <cp:lastPrinted>2026-07-13T12:40:00Z</cp:lastPrinted>
  <dcterms:created xsi:type="dcterms:W3CDTF">2026-05-13T09:49:00Z</dcterms:created>
  <dcterms:modified xsi:type="dcterms:W3CDTF">2026-07-13T12:40:00Z</dcterms:modified>
</cp:coreProperties>
</file>